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6454" w14:textId="77777777" w:rsidR="00A00F60" w:rsidRDefault="00A00F60" w:rsidP="00A00F60">
      <w:pPr>
        <w:pStyle w:val="Standard"/>
        <w:snapToGrid w:val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苗栗縣政府文化觀光局</w:t>
      </w:r>
    </w:p>
    <w:p w14:paraId="593A9D17" w14:textId="77777777" w:rsidR="00A00F60" w:rsidRDefault="00A00F60" w:rsidP="00A00F60">
      <w:pPr>
        <w:pStyle w:val="Standard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個人資料之蒐集處理及利用告知和同意書</w:t>
      </w:r>
    </w:p>
    <w:p w14:paraId="38A96C7F" w14:textId="77777777" w:rsidR="00A00F60" w:rsidRDefault="00A00F60" w:rsidP="00A00F60">
      <w:pPr>
        <w:pStyle w:val="Standard"/>
        <w:rPr>
          <w:rFonts w:ascii="標楷體" w:eastAsia="標楷體" w:hAnsi="標楷體"/>
          <w:sz w:val="28"/>
          <w:szCs w:val="28"/>
        </w:rPr>
      </w:pPr>
    </w:p>
    <w:p w14:paraId="56B4289D" w14:textId="77777777" w:rsidR="00A00F60" w:rsidRDefault="00A00F60" w:rsidP="00A00F60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依個資法第8及第9條及其施行細則第15和16條規定。</w:t>
      </w:r>
    </w:p>
    <w:p w14:paraId="5886FF20" w14:textId="77777777" w:rsidR="00A00F60" w:rsidRDefault="00A00F60" w:rsidP="00A00F60">
      <w:pPr>
        <w:pStyle w:val="Standard"/>
        <w:spacing w:line="520" w:lineRule="exact"/>
      </w:pPr>
      <w:r>
        <w:rPr>
          <w:rFonts w:ascii="標楷體" w:eastAsia="標楷體" w:hAnsi="標楷體"/>
          <w:sz w:val="32"/>
          <w:szCs w:val="32"/>
        </w:rPr>
        <w:t xml:space="preserve">□  </w:t>
      </w:r>
      <w:r>
        <w:rPr>
          <w:rFonts w:ascii="標楷體" w:eastAsia="標楷體" w:hAnsi="標楷體"/>
          <w:sz w:val="28"/>
          <w:szCs w:val="28"/>
        </w:rPr>
        <w:t>本人同意</w:t>
      </w:r>
    </w:p>
    <w:p w14:paraId="4DF664A3" w14:textId="77777777" w:rsidR="00A00F60" w:rsidRDefault="00A00F60" w:rsidP="00A00F60">
      <w:pPr>
        <w:pStyle w:val="Standard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提供電子或紙本</w:t>
      </w:r>
      <w:proofErr w:type="gramStart"/>
      <w:r>
        <w:rPr>
          <w:rFonts w:ascii="標楷體" w:eastAsia="標楷體" w:hAnsi="標楷體"/>
          <w:sz w:val="28"/>
          <w:szCs w:val="28"/>
        </w:rPr>
        <w:t>之</w:t>
      </w:r>
      <w:proofErr w:type="gramEnd"/>
      <w:r>
        <w:rPr>
          <w:rFonts w:ascii="標楷體" w:eastAsia="標楷體" w:hAnsi="標楷體"/>
          <w:sz w:val="28"/>
          <w:szCs w:val="28"/>
        </w:rPr>
        <w:t>個人資料（含姓名、性別、出生年月日、通訊住址、聯絡電話、傳真、學經歷、身分證字號和電子信箱），並同意</w:t>
      </w:r>
      <w:r>
        <w:rPr>
          <w:rFonts w:ascii="標楷體" w:eastAsia="標楷體" w:hAnsi="標楷體" w:hint="eastAsia"/>
          <w:sz w:val="28"/>
          <w:szCs w:val="28"/>
        </w:rPr>
        <w:t>苗栗縣政府文化觀光局</w:t>
      </w:r>
      <w:r>
        <w:rPr>
          <w:rFonts w:ascii="標楷體" w:eastAsia="標楷體" w:hAnsi="標楷體"/>
          <w:sz w:val="28"/>
          <w:szCs w:val="28"/>
        </w:rPr>
        <w:t>在國內於本人擔任志工期間蒐集、處理及利用本人資料，</w:t>
      </w:r>
      <w:proofErr w:type="gramStart"/>
      <w:r>
        <w:rPr>
          <w:rFonts w:ascii="標楷體" w:eastAsia="標楷體" w:hAnsi="標楷體"/>
          <w:sz w:val="28"/>
          <w:szCs w:val="28"/>
        </w:rPr>
        <w:t>使用於志工</w:t>
      </w:r>
      <w:proofErr w:type="gramEnd"/>
      <w:r>
        <w:rPr>
          <w:rFonts w:ascii="標楷體" w:eastAsia="標楷體" w:hAnsi="標楷體"/>
          <w:sz w:val="28"/>
          <w:szCs w:val="28"/>
        </w:rPr>
        <w:t>相關業務(包括志工名冊、出版品、專案成果、網站等)。本人依個人資料保護法規定有向</w:t>
      </w:r>
      <w:r w:rsidRPr="00A00F60">
        <w:rPr>
          <w:rFonts w:ascii="標楷體" w:eastAsia="標楷體" w:hAnsi="標楷體" w:hint="eastAsia"/>
          <w:sz w:val="28"/>
          <w:szCs w:val="28"/>
        </w:rPr>
        <w:t>苗栗縣政府文化觀光局</w:t>
      </w:r>
      <w:r>
        <w:rPr>
          <w:rFonts w:ascii="標楷體" w:eastAsia="標楷體" w:hAnsi="標楷體"/>
          <w:sz w:val="28"/>
          <w:szCs w:val="28"/>
        </w:rPr>
        <w:t>請求查詢、閱覽、複製、更正、刪除或停止蒐集、處理及利用其個人資料等權利。</w:t>
      </w:r>
    </w:p>
    <w:p w14:paraId="007F9E48" w14:textId="77777777" w:rsidR="00A00F60" w:rsidRDefault="00A00F60" w:rsidP="00A00F60">
      <w:pPr>
        <w:pStyle w:val="a3"/>
        <w:numPr>
          <w:ilvl w:val="1"/>
          <w:numId w:val="2"/>
        </w:numPr>
        <w:spacing w:line="56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本人不同意前述相關事項</w:t>
      </w:r>
    </w:p>
    <w:p w14:paraId="3AE7D433" w14:textId="77777777" w:rsidR="00A00F60" w:rsidRDefault="00A00F60" w:rsidP="00A00F60">
      <w:pPr>
        <w:pStyle w:val="Standard"/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6AC46A2A" w14:textId="77777777" w:rsidR="00A00F60" w:rsidRDefault="00A00F60" w:rsidP="00A00F60">
      <w:pPr>
        <w:pStyle w:val="Standard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此致  </w:t>
      </w:r>
      <w:r w:rsidRPr="00A00F60">
        <w:rPr>
          <w:rFonts w:ascii="標楷體" w:eastAsia="標楷體" w:hAnsi="標楷體" w:hint="eastAsia"/>
          <w:sz w:val="28"/>
          <w:szCs w:val="28"/>
        </w:rPr>
        <w:t>苗栗縣政府文化觀光局</w:t>
      </w:r>
    </w:p>
    <w:p w14:paraId="0C29B70F" w14:textId="77777777" w:rsidR="00A00F60" w:rsidRDefault="00A00F60" w:rsidP="00A00F60">
      <w:pPr>
        <w:pStyle w:val="Standard"/>
        <w:spacing w:line="6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立書人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：                    　　　</w:t>
      </w:r>
    </w:p>
    <w:p w14:paraId="37608035" w14:textId="77777777" w:rsidR="00A00F60" w:rsidRDefault="00A00F60" w:rsidP="00A00F60">
      <w:pPr>
        <w:pStyle w:val="Standard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14:paraId="0C234F38" w14:textId="77777777" w:rsidR="00A00F60" w:rsidRDefault="00A00F60" w:rsidP="00A00F60">
      <w:pPr>
        <w:pStyle w:val="Standard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14:paraId="41A2C247" w14:textId="77777777" w:rsidR="00A00F60" w:rsidRDefault="00A00F60" w:rsidP="00A00F60">
      <w:pPr>
        <w:pStyle w:val="Standard"/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       年        月       日</w:t>
      </w:r>
    </w:p>
    <w:p w14:paraId="1C03FAB5" w14:textId="77777777" w:rsidR="00A00F60" w:rsidRDefault="00A00F60" w:rsidP="00A00F60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*權益告知</w:t>
      </w:r>
    </w:p>
    <w:p w14:paraId="5FB5AE38" w14:textId="77777777" w:rsidR="00A00F60" w:rsidRDefault="00A00F60" w:rsidP="00A00F60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如您不同意或未繳回本同意書，本</w:t>
      </w:r>
      <w:r>
        <w:rPr>
          <w:rFonts w:ascii="標楷體" w:eastAsia="標楷體" w:hAnsi="標楷體" w:hint="eastAsia"/>
        </w:rPr>
        <w:t>局</w:t>
      </w:r>
      <w:r>
        <w:rPr>
          <w:rFonts w:ascii="標楷體" w:eastAsia="標楷體" w:hAnsi="標楷體"/>
        </w:rPr>
        <w:t>將不會上傳您的個人資料，但依個人資料保護法第8條第1項第6款規定，如您不提供個人資料，本</w:t>
      </w:r>
      <w:r>
        <w:rPr>
          <w:rFonts w:ascii="標楷體" w:eastAsia="標楷體" w:hAnsi="標楷體" w:hint="eastAsia"/>
        </w:rPr>
        <w:t>局</w:t>
      </w:r>
      <w:r>
        <w:rPr>
          <w:rFonts w:ascii="標楷體" w:eastAsia="標楷體" w:hAnsi="標楷體"/>
        </w:rPr>
        <w:t>必須明確告知下列事項對您的權益之影響</w:t>
      </w:r>
    </w:p>
    <w:p w14:paraId="57E98A96" w14:textId="77777777" w:rsidR="00A00F60" w:rsidRDefault="00A00F60" w:rsidP="00A00F60">
      <w:pPr>
        <w:pStyle w:val="Standard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無法享有志願服務保險。</w:t>
      </w:r>
    </w:p>
    <w:p w14:paraId="35767A14" w14:textId="77777777" w:rsidR="00A00F60" w:rsidRDefault="00A00F60" w:rsidP="00A00F60">
      <w:pPr>
        <w:pStyle w:val="Standard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志工時數無法登錄和查詢。</w:t>
      </w:r>
    </w:p>
    <w:p w14:paraId="1D362616" w14:textId="77777777" w:rsidR="00A00F60" w:rsidRDefault="00A00F60" w:rsidP="00A00F60">
      <w:pPr>
        <w:pStyle w:val="Standard"/>
        <w:numPr>
          <w:ilvl w:val="0"/>
          <w:numId w:val="4"/>
        </w:numPr>
      </w:pPr>
      <w:r>
        <w:rPr>
          <w:rFonts w:ascii="標楷體" w:eastAsia="標楷體" w:hAnsi="標楷體"/>
        </w:rPr>
        <w:t>無法享有</w:t>
      </w:r>
      <w:proofErr w:type="gramStart"/>
      <w:r>
        <w:rPr>
          <w:rFonts w:ascii="標楷體" w:eastAsia="標楷體" w:hAnsi="標楷體"/>
        </w:rPr>
        <w:t>本</w:t>
      </w:r>
      <w:r>
        <w:rPr>
          <w:rFonts w:ascii="標楷體" w:eastAsia="標楷體" w:hAnsi="標楷體" w:hint="eastAsia"/>
        </w:rPr>
        <w:t>局</w:t>
      </w:r>
      <w:r>
        <w:rPr>
          <w:rFonts w:ascii="標楷體" w:eastAsia="標楷體" w:hAnsi="標楷體"/>
        </w:rPr>
        <w:t>志工</w:t>
      </w:r>
      <w:proofErr w:type="gramEnd"/>
      <w:r>
        <w:rPr>
          <w:rFonts w:ascii="標楷體" w:eastAsia="標楷體" w:hAnsi="標楷體"/>
        </w:rPr>
        <w:t>相關業務權益和活動通訊</w:t>
      </w:r>
      <w:bookmarkStart w:id="0" w:name="_Toc278901395"/>
      <w:bookmarkStart w:id="1" w:name="_Toc304552632"/>
      <w:r>
        <w:rPr>
          <w:rFonts w:ascii="標楷體" w:eastAsia="標楷體" w:hAnsi="標楷體"/>
        </w:rPr>
        <w:t>聯絡。</w:t>
      </w:r>
      <w:bookmarkEnd w:id="0"/>
      <w:bookmarkEnd w:id="1"/>
    </w:p>
    <w:p w14:paraId="415FE525" w14:textId="77777777" w:rsidR="006C3DA3" w:rsidRPr="00A00F60" w:rsidRDefault="008D61EA"/>
    <w:sectPr w:rsidR="006C3DA3" w:rsidRPr="00A00F60">
      <w:pgSz w:w="11906" w:h="16838"/>
      <w:pgMar w:top="1276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E3F4" w14:textId="77777777" w:rsidR="008D61EA" w:rsidRDefault="008D61EA" w:rsidP="00127B08">
      <w:r>
        <w:separator/>
      </w:r>
    </w:p>
  </w:endnote>
  <w:endnote w:type="continuationSeparator" w:id="0">
    <w:p w14:paraId="1EA34F65" w14:textId="77777777" w:rsidR="008D61EA" w:rsidRDefault="008D61EA" w:rsidP="0012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23BC" w14:textId="77777777" w:rsidR="008D61EA" w:rsidRDefault="008D61EA" w:rsidP="00127B08">
      <w:r>
        <w:separator/>
      </w:r>
    </w:p>
  </w:footnote>
  <w:footnote w:type="continuationSeparator" w:id="0">
    <w:p w14:paraId="1BC6F777" w14:textId="77777777" w:rsidR="008D61EA" w:rsidRDefault="008D61EA" w:rsidP="0012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06E"/>
    <w:multiLevelType w:val="multilevel"/>
    <w:tmpl w:val="E2C8C480"/>
    <w:styleLink w:val="WW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72113C59"/>
    <w:multiLevelType w:val="multilevel"/>
    <w:tmpl w:val="A120C0E6"/>
    <w:styleLink w:val="WWNum2"/>
    <w:lvl w:ilvl="0">
      <w:start w:val="1"/>
      <w:numFmt w:val="japaneseCounting"/>
      <w:lvlText w:val="%1、"/>
      <w:lvlJc w:val="left"/>
    </w:lvl>
    <w:lvl w:ilvl="1">
      <w:numFmt w:val="bullet"/>
      <w:lvlText w:val="□"/>
      <w:lvlJc w:val="left"/>
      <w:rPr>
        <w:rFonts w:ascii="標楷體" w:eastAsia="標楷體" w:hAnsi="標楷體" w:cs="Times New Roman"/>
        <w:sz w:val="3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758C5064"/>
    <w:multiLevelType w:val="hybridMultilevel"/>
    <w:tmpl w:val="61520920"/>
    <w:lvl w:ilvl="0" w:tplc="7B4205F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60"/>
    <w:rsid w:val="00127B08"/>
    <w:rsid w:val="001D399D"/>
    <w:rsid w:val="008D61EA"/>
    <w:rsid w:val="009E3DDA"/>
    <w:rsid w:val="00A00F60"/>
    <w:rsid w:val="00D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D8A3B"/>
  <w15:docId w15:val="{2277A144-38C9-4E16-97C0-5F6716D4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0F6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List Paragraph"/>
    <w:basedOn w:val="Standard"/>
    <w:rsid w:val="00A00F60"/>
    <w:pPr>
      <w:ind w:left="480"/>
    </w:pPr>
  </w:style>
  <w:style w:type="numbering" w:customStyle="1" w:styleId="WWNum1">
    <w:name w:val="WWNum1"/>
    <w:basedOn w:val="a2"/>
    <w:rsid w:val="00A00F60"/>
    <w:pPr>
      <w:numPr>
        <w:numId w:val="1"/>
      </w:numPr>
    </w:pPr>
  </w:style>
  <w:style w:type="numbering" w:customStyle="1" w:styleId="WWNum2">
    <w:name w:val="WWNum2"/>
    <w:basedOn w:val="a2"/>
    <w:rsid w:val="00A00F60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127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7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7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7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劉慧珠</dc:creator>
  <cp:lastModifiedBy>劉慧珠</cp:lastModifiedBy>
  <cp:revision>2</cp:revision>
  <dcterms:created xsi:type="dcterms:W3CDTF">2025-02-21T06:33:00Z</dcterms:created>
  <dcterms:modified xsi:type="dcterms:W3CDTF">2025-02-21T06:33:00Z</dcterms:modified>
</cp:coreProperties>
</file>