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16534" w14:textId="77777777" w:rsidR="00E572C6" w:rsidRDefault="00E572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標楷體" w:eastAsia="標楷體" w:hAnsi="標楷體" w:cs="標楷體"/>
          <w:color w:val="000000"/>
          <w:sz w:val="44"/>
          <w:szCs w:val="44"/>
        </w:rPr>
      </w:pPr>
    </w:p>
    <w:p w14:paraId="60A45893" w14:textId="626A23BD" w:rsidR="00E572C6" w:rsidRDefault="00E572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標楷體" w:eastAsia="標楷體" w:hAnsi="標楷體" w:cs="標楷體"/>
          <w:color w:val="000000"/>
          <w:sz w:val="44"/>
          <w:szCs w:val="44"/>
        </w:rPr>
      </w:pPr>
    </w:p>
    <w:p w14:paraId="1CEA02D2" w14:textId="587B011D" w:rsidR="00FA2C54" w:rsidRDefault="00FA2C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標楷體" w:eastAsia="標楷體" w:hAnsi="標楷體" w:cs="標楷體"/>
          <w:color w:val="000000"/>
          <w:sz w:val="44"/>
          <w:szCs w:val="44"/>
        </w:rPr>
      </w:pPr>
    </w:p>
    <w:p w14:paraId="01E692AD" w14:textId="0595A1DC" w:rsidR="00FA2C54" w:rsidRDefault="00FA2C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標楷體" w:eastAsia="標楷體" w:hAnsi="標楷體" w:cs="標楷體"/>
          <w:color w:val="000000"/>
          <w:sz w:val="44"/>
          <w:szCs w:val="44"/>
        </w:rPr>
      </w:pPr>
    </w:p>
    <w:p w14:paraId="586F3270" w14:textId="77777777" w:rsidR="00FA2C54" w:rsidRDefault="00FA2C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標楷體" w:eastAsia="標楷體" w:hAnsi="標楷體" w:cs="標楷體"/>
          <w:color w:val="000000"/>
          <w:sz w:val="44"/>
          <w:szCs w:val="44"/>
        </w:rPr>
      </w:pPr>
    </w:p>
    <w:p w14:paraId="1BE6F3B2" w14:textId="77777777" w:rsidR="00E572C6" w:rsidRDefault="005508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標楷體" w:eastAsia="標楷體" w:hAnsi="標楷體" w:cs="標楷體"/>
          <w:color w:val="000000"/>
          <w:sz w:val="40"/>
          <w:szCs w:val="40"/>
        </w:rPr>
      </w:pPr>
      <w:r>
        <w:rPr>
          <w:rFonts w:ascii="標楷體" w:eastAsia="標楷體" w:hAnsi="標楷體" w:cs="標楷體"/>
          <w:color w:val="000000"/>
          <w:sz w:val="40"/>
          <w:szCs w:val="40"/>
        </w:rPr>
        <w:t>苗栗縣政府文化觀光局</w:t>
      </w:r>
    </w:p>
    <w:p w14:paraId="061FA38C" w14:textId="77777777" w:rsidR="00E572C6" w:rsidRDefault="00E572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標楷體" w:eastAsia="標楷體" w:hAnsi="標楷體" w:cs="標楷體"/>
          <w:color w:val="000000"/>
          <w:sz w:val="40"/>
          <w:szCs w:val="40"/>
        </w:rPr>
      </w:pPr>
    </w:p>
    <w:p w14:paraId="03BC9593" w14:textId="56F5F583" w:rsidR="00E572C6" w:rsidRDefault="00550855" w:rsidP="00DC4A1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標楷體" w:eastAsia="標楷體" w:hAnsi="標楷體" w:cs="標楷體"/>
          <w:color w:val="000000"/>
          <w:sz w:val="40"/>
          <w:szCs w:val="40"/>
        </w:rPr>
      </w:pPr>
      <w:proofErr w:type="gramStart"/>
      <w:r>
        <w:rPr>
          <w:rFonts w:ascii="標楷體" w:eastAsia="標楷體" w:hAnsi="標楷體" w:cs="標楷體"/>
          <w:color w:val="000000"/>
          <w:sz w:val="40"/>
          <w:szCs w:val="40"/>
        </w:rPr>
        <w:t>11</w:t>
      </w:r>
      <w:r w:rsidR="00DC4A10">
        <w:rPr>
          <w:rFonts w:ascii="標楷體" w:eastAsia="標楷體" w:hAnsi="標楷體" w:cs="標楷體" w:hint="eastAsia"/>
          <w:color w:val="000000"/>
          <w:sz w:val="40"/>
          <w:szCs w:val="40"/>
        </w:rPr>
        <w:t>4</w:t>
      </w:r>
      <w:proofErr w:type="gramEnd"/>
      <w:r>
        <w:rPr>
          <w:rFonts w:ascii="標楷體" w:eastAsia="標楷體" w:hAnsi="標楷體" w:cs="標楷體"/>
          <w:color w:val="000000"/>
          <w:sz w:val="40"/>
          <w:szCs w:val="40"/>
        </w:rPr>
        <w:t>年度苗栗海線推廣提案</w:t>
      </w:r>
    </w:p>
    <w:p w14:paraId="74C2DD60" w14:textId="77777777" w:rsidR="00E572C6" w:rsidRDefault="00E572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標楷體" w:eastAsia="標楷體" w:hAnsi="標楷體" w:cs="標楷體"/>
          <w:color w:val="000000"/>
          <w:sz w:val="40"/>
          <w:szCs w:val="40"/>
        </w:rPr>
      </w:pPr>
    </w:p>
    <w:p w14:paraId="72B395D2" w14:textId="77777777" w:rsidR="00E572C6" w:rsidRDefault="005508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標楷體" w:eastAsia="標楷體" w:hAnsi="標楷體" w:cs="標楷體"/>
          <w:color w:val="000000"/>
          <w:sz w:val="40"/>
          <w:szCs w:val="40"/>
        </w:rPr>
      </w:pPr>
      <w:r>
        <w:rPr>
          <w:rFonts w:ascii="標楷體" w:eastAsia="標楷體" w:hAnsi="標楷體" w:cs="標楷體"/>
          <w:color w:val="000000"/>
          <w:sz w:val="40"/>
          <w:szCs w:val="40"/>
        </w:rPr>
        <w:t>成果報告書</w:t>
      </w:r>
    </w:p>
    <w:p w14:paraId="6E87937F" w14:textId="77777777" w:rsidR="00E572C6" w:rsidRDefault="00E572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</w:p>
    <w:p w14:paraId="623252DD" w14:textId="77777777" w:rsidR="00E572C6" w:rsidRDefault="00E572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</w:p>
    <w:p w14:paraId="3FA1DF7F" w14:textId="6693CC02" w:rsidR="00E572C6" w:rsidRDefault="00E572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</w:p>
    <w:p w14:paraId="4F064BEE" w14:textId="3F9BD62F" w:rsidR="00FA2C54" w:rsidRDefault="00FA2C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</w:p>
    <w:p w14:paraId="5874920E" w14:textId="0B13F9C8" w:rsidR="00FA2C54" w:rsidRDefault="00FA2C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</w:p>
    <w:p w14:paraId="18622734" w14:textId="77777777" w:rsidR="00FA2C54" w:rsidRDefault="00FA2C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</w:p>
    <w:p w14:paraId="4007E49A" w14:textId="77777777" w:rsidR="00E572C6" w:rsidRDefault="005508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 w:cs="標楷體"/>
          <w:color w:val="000000"/>
          <w:sz w:val="36"/>
          <w:szCs w:val="36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>執行</w:t>
      </w:r>
      <w:r>
        <w:rPr>
          <w:rFonts w:ascii="標楷體" w:eastAsia="標楷體" w:hAnsi="標楷體" w:cs="標楷體"/>
          <w:color w:val="000000"/>
          <w:sz w:val="36"/>
          <w:szCs w:val="36"/>
        </w:rPr>
        <w:t>單位:</w:t>
      </w:r>
    </w:p>
    <w:p w14:paraId="09D9BD24" w14:textId="0886BC8D" w:rsidR="00E572C6" w:rsidRDefault="005508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both"/>
        <w:rPr>
          <w:rFonts w:ascii="標楷體" w:eastAsia="標楷體" w:hAnsi="標楷體" w:cs="標楷體"/>
          <w:color w:val="000000"/>
          <w:sz w:val="36"/>
          <w:szCs w:val="36"/>
        </w:rPr>
      </w:pPr>
      <w:r>
        <w:rPr>
          <w:rFonts w:ascii="標楷體" w:eastAsia="標楷體" w:hAnsi="標楷體" w:cs="標楷體"/>
          <w:color w:val="000000"/>
          <w:sz w:val="36"/>
          <w:szCs w:val="36"/>
        </w:rPr>
        <w:t>合作單位:</w:t>
      </w:r>
    </w:p>
    <w:p w14:paraId="33FC2BB7" w14:textId="77777777" w:rsidR="00FA2C54" w:rsidRDefault="00FA2C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both"/>
        <w:rPr>
          <w:rFonts w:ascii="標楷體" w:eastAsia="標楷體" w:hAnsi="標楷體" w:cs="標楷體"/>
          <w:color w:val="000000"/>
          <w:sz w:val="36"/>
          <w:szCs w:val="36"/>
        </w:rPr>
      </w:pPr>
    </w:p>
    <w:tbl>
      <w:tblPr>
        <w:tblStyle w:val="aa"/>
        <w:tblW w:w="975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809"/>
        <w:gridCol w:w="7941"/>
      </w:tblGrid>
      <w:tr w:rsidR="00E572C6" w14:paraId="22C87379" w14:textId="77777777">
        <w:trPr>
          <w:jc w:val="center"/>
        </w:trPr>
        <w:tc>
          <w:tcPr>
            <w:tcW w:w="9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9D5B7" w14:textId="77777777" w:rsidR="00E572C6" w:rsidRDefault="005508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檢 查 項 目</w:t>
            </w:r>
          </w:p>
        </w:tc>
      </w:tr>
      <w:tr w:rsidR="00E572C6" w14:paraId="77EB2789" w14:textId="77777777">
        <w:trPr>
          <w:trHeight w:val="1549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29FF4" w14:textId="77777777" w:rsidR="00E572C6" w:rsidRDefault="005508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繳交文件</w:t>
            </w:r>
          </w:p>
          <w:p w14:paraId="22BF456C" w14:textId="77777777" w:rsidR="00E572C6" w:rsidRDefault="00E57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70027" w14:textId="1BBA50B7" w:rsidR="00E572C6" w:rsidRDefault="005508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□成果報告書(1式</w:t>
            </w:r>
            <w:r w:rsidR="00FA2C54">
              <w:rPr>
                <w:rFonts w:ascii="標楷體" w:eastAsia="標楷體" w:hAnsi="標楷體" w:cs="標楷體" w:hint="eastAsia"/>
                <w:sz w:val="32"/>
                <w:szCs w:val="32"/>
              </w:rPr>
              <w:t>6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份)</w:t>
            </w:r>
          </w:p>
          <w:p w14:paraId="392D8952" w14:textId="6B163E00" w:rsidR="00E572C6" w:rsidRDefault="005508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□成果報告書書電子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檔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光碟(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1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份)</w:t>
            </w:r>
          </w:p>
          <w:p w14:paraId="22F9EEA0" w14:textId="77777777" w:rsidR="00E572C6" w:rsidRDefault="005508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□3分鐘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活動影像紀錄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影片(畫質1080hd)</w:t>
            </w:r>
          </w:p>
          <w:p w14:paraId="69442FD0" w14:textId="77777777" w:rsidR="00E572C6" w:rsidRDefault="005508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□其他：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  <w:u w:val="single"/>
              </w:rPr>
              <w:t xml:space="preserve">                 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(若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無免填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)</w:t>
            </w:r>
          </w:p>
        </w:tc>
      </w:tr>
      <w:tr w:rsidR="00E572C6" w14:paraId="63F17692" w14:textId="77777777">
        <w:trPr>
          <w:trHeight w:val="1628"/>
          <w:jc w:val="center"/>
        </w:trPr>
        <w:tc>
          <w:tcPr>
            <w:tcW w:w="9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89EF8" w14:textId="77777777" w:rsidR="00E572C6" w:rsidRDefault="0055085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請依檢核項目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檢示所準備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之成果文件，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備妥則於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方框內打勾，並依序排列整齊，</w:t>
            </w: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將</w:t>
            </w:r>
            <w:proofErr w:type="gramStart"/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本表附所有</w:t>
            </w:r>
            <w:proofErr w:type="gramEnd"/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文件最上方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。</w:t>
            </w:r>
          </w:p>
          <w:p w14:paraId="49D74EA9" w14:textId="77777777" w:rsidR="00E572C6" w:rsidRDefault="00E57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415E9C53" w14:textId="77777777" w:rsidR="00E572C6" w:rsidRDefault="00E572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both"/>
        <w:rPr>
          <w:rFonts w:ascii="標楷體" w:eastAsia="標楷體" w:hAnsi="標楷體" w:cs="標楷體"/>
          <w:color w:val="000000"/>
          <w:sz w:val="36"/>
          <w:szCs w:val="36"/>
        </w:rPr>
      </w:pPr>
    </w:p>
    <w:p w14:paraId="34561C98" w14:textId="6C25D1B0" w:rsidR="00FA2C54" w:rsidRDefault="00FA2C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 w:cs="標楷體"/>
          <w:color w:val="000000"/>
          <w:sz w:val="32"/>
          <w:szCs w:val="32"/>
        </w:rPr>
      </w:pPr>
    </w:p>
    <w:p w14:paraId="01EA2E59" w14:textId="1000C4E8" w:rsidR="00FA2C54" w:rsidRDefault="00FA2C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 w:cs="標楷體"/>
          <w:color w:val="000000"/>
          <w:sz w:val="32"/>
          <w:szCs w:val="32"/>
        </w:rPr>
      </w:pPr>
    </w:p>
    <w:p w14:paraId="088EB115" w14:textId="652C30F8" w:rsidR="00FA2C54" w:rsidRDefault="00FA2C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 w:cs="標楷體"/>
          <w:color w:val="000000"/>
          <w:sz w:val="32"/>
          <w:szCs w:val="32"/>
        </w:rPr>
      </w:pPr>
    </w:p>
    <w:p w14:paraId="6B5F78BA" w14:textId="48A76138" w:rsidR="00FA2C54" w:rsidRDefault="00FA2C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 w:cs="標楷體"/>
          <w:color w:val="000000"/>
          <w:sz w:val="32"/>
          <w:szCs w:val="32"/>
        </w:rPr>
      </w:pPr>
    </w:p>
    <w:p w14:paraId="58497FAD" w14:textId="16B403FD" w:rsidR="00FA2C54" w:rsidRDefault="00FA2C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 w:cs="標楷體"/>
          <w:color w:val="000000"/>
          <w:sz w:val="32"/>
          <w:szCs w:val="32"/>
        </w:rPr>
      </w:pPr>
    </w:p>
    <w:p w14:paraId="1309C938" w14:textId="797927AE" w:rsidR="00FA2C54" w:rsidRDefault="00FA2C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 w:cs="標楷體"/>
          <w:color w:val="000000"/>
          <w:sz w:val="32"/>
          <w:szCs w:val="32"/>
        </w:rPr>
      </w:pPr>
    </w:p>
    <w:p w14:paraId="37F44336" w14:textId="30C331FB" w:rsidR="00FA2C54" w:rsidRDefault="00FA2C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 w:cs="標楷體"/>
          <w:color w:val="000000"/>
          <w:sz w:val="32"/>
          <w:szCs w:val="32"/>
        </w:rPr>
      </w:pPr>
    </w:p>
    <w:p w14:paraId="4B6128F9" w14:textId="696DBA89" w:rsidR="00FA2C54" w:rsidRDefault="00FA2C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 w:cs="標楷體"/>
          <w:color w:val="000000"/>
          <w:sz w:val="32"/>
          <w:szCs w:val="32"/>
        </w:rPr>
      </w:pPr>
    </w:p>
    <w:p w14:paraId="319A110E" w14:textId="7E8D2684" w:rsidR="00FA2C54" w:rsidRDefault="00FA2C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 w:cs="標楷體"/>
          <w:color w:val="000000"/>
          <w:sz w:val="32"/>
          <w:szCs w:val="32"/>
        </w:rPr>
      </w:pPr>
    </w:p>
    <w:p w14:paraId="080B8D64" w14:textId="3E3BFD7C" w:rsidR="00FA2C54" w:rsidRDefault="00FA2C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 w:cs="標楷體"/>
          <w:color w:val="000000"/>
          <w:sz w:val="32"/>
          <w:szCs w:val="32"/>
        </w:rPr>
      </w:pPr>
    </w:p>
    <w:p w14:paraId="1E7854D1" w14:textId="095A9671" w:rsidR="00FA2C54" w:rsidRDefault="00FA2C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 w:cs="標楷體"/>
          <w:color w:val="000000"/>
          <w:sz w:val="32"/>
          <w:szCs w:val="32"/>
        </w:rPr>
      </w:pPr>
    </w:p>
    <w:p w14:paraId="734A2F96" w14:textId="001072B9" w:rsidR="00FA2C54" w:rsidRDefault="00FA2C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 w:cs="標楷體"/>
          <w:color w:val="000000"/>
          <w:sz w:val="32"/>
          <w:szCs w:val="32"/>
        </w:rPr>
      </w:pPr>
    </w:p>
    <w:p w14:paraId="120DE5F9" w14:textId="3A3C2EDE" w:rsidR="00FA2C54" w:rsidRDefault="00FA2C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 w:cs="標楷體"/>
          <w:color w:val="000000"/>
          <w:sz w:val="32"/>
          <w:szCs w:val="32"/>
        </w:rPr>
      </w:pPr>
    </w:p>
    <w:p w14:paraId="31DEBEA1" w14:textId="4943EECB" w:rsidR="00FA2C54" w:rsidRDefault="00FA2C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 w:cs="標楷體"/>
          <w:color w:val="000000"/>
          <w:sz w:val="32"/>
          <w:szCs w:val="32"/>
        </w:rPr>
      </w:pPr>
    </w:p>
    <w:p w14:paraId="4E2CC673" w14:textId="26C6086A" w:rsidR="00FA2C54" w:rsidRDefault="00FA2C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 w:cs="標楷體"/>
          <w:color w:val="000000"/>
          <w:sz w:val="32"/>
          <w:szCs w:val="32"/>
        </w:rPr>
      </w:pPr>
    </w:p>
    <w:p w14:paraId="163D8DCC" w14:textId="527582EE" w:rsidR="00FA2C54" w:rsidRDefault="00FA2C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 w:cs="標楷體"/>
          <w:color w:val="000000"/>
          <w:sz w:val="32"/>
          <w:szCs w:val="32"/>
        </w:rPr>
      </w:pPr>
    </w:p>
    <w:p w14:paraId="012CCAAB" w14:textId="2E67AC4F" w:rsidR="00FA2C54" w:rsidRDefault="00FA2C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 w:cs="標楷體"/>
          <w:color w:val="000000"/>
          <w:sz w:val="32"/>
          <w:szCs w:val="32"/>
        </w:rPr>
      </w:pPr>
    </w:p>
    <w:p w14:paraId="5A4A104A" w14:textId="665FD80F" w:rsidR="00FA2C54" w:rsidRDefault="00FA2C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 w:cs="標楷體"/>
          <w:color w:val="000000"/>
          <w:sz w:val="32"/>
          <w:szCs w:val="32"/>
        </w:rPr>
      </w:pPr>
    </w:p>
    <w:p w14:paraId="05F0B2A3" w14:textId="7E01BC00" w:rsidR="00FA2C54" w:rsidRDefault="00FA2C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 w:cs="標楷體"/>
          <w:color w:val="000000"/>
          <w:sz w:val="32"/>
          <w:szCs w:val="32"/>
        </w:rPr>
      </w:pPr>
    </w:p>
    <w:p w14:paraId="23965353" w14:textId="59074C6D" w:rsidR="00FA2C54" w:rsidRDefault="00FA2C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 w:cs="標楷體"/>
          <w:color w:val="000000"/>
          <w:sz w:val="32"/>
          <w:szCs w:val="32"/>
        </w:rPr>
      </w:pPr>
    </w:p>
    <w:p w14:paraId="080BD10F" w14:textId="485FEFA9" w:rsidR="00FA2C54" w:rsidRDefault="00FA2C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 w:cs="標楷體"/>
          <w:color w:val="000000"/>
          <w:sz w:val="32"/>
          <w:szCs w:val="32"/>
        </w:rPr>
      </w:pPr>
    </w:p>
    <w:p w14:paraId="2379FD9D" w14:textId="1A0333FF" w:rsidR="00FA2C54" w:rsidRDefault="00FA2C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 w:cs="標楷體"/>
          <w:color w:val="000000"/>
          <w:sz w:val="32"/>
          <w:szCs w:val="32"/>
        </w:rPr>
      </w:pPr>
    </w:p>
    <w:p w14:paraId="07EE8DD0" w14:textId="65C325AC" w:rsidR="00FA2C54" w:rsidRDefault="00FA2C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 w:cs="標楷體"/>
          <w:color w:val="000000"/>
          <w:sz w:val="32"/>
          <w:szCs w:val="32"/>
        </w:rPr>
      </w:pPr>
    </w:p>
    <w:p w14:paraId="0A8931C5" w14:textId="4C4716D3" w:rsidR="00FA2C54" w:rsidRDefault="00FA2C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 w:cs="標楷體"/>
          <w:color w:val="000000"/>
          <w:sz w:val="32"/>
          <w:szCs w:val="32"/>
        </w:rPr>
      </w:pPr>
    </w:p>
    <w:p w14:paraId="5E4388B3" w14:textId="5FE01204" w:rsidR="00FA2C54" w:rsidRDefault="00FA2C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 w:cs="標楷體"/>
          <w:color w:val="000000"/>
          <w:sz w:val="32"/>
          <w:szCs w:val="32"/>
        </w:rPr>
      </w:pPr>
    </w:p>
    <w:p w14:paraId="32201F3C" w14:textId="155B1D56" w:rsidR="00FA2C54" w:rsidRDefault="00FA2C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 w:cs="標楷體"/>
          <w:color w:val="000000"/>
          <w:sz w:val="32"/>
          <w:szCs w:val="32"/>
        </w:rPr>
      </w:pPr>
    </w:p>
    <w:p w14:paraId="63812C3B" w14:textId="6D8AB1EA" w:rsidR="00FA2C54" w:rsidRDefault="00FA2C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 w:cs="標楷體"/>
          <w:color w:val="000000"/>
          <w:sz w:val="32"/>
          <w:szCs w:val="32"/>
        </w:rPr>
      </w:pPr>
    </w:p>
    <w:p w14:paraId="7CD86014" w14:textId="13EAEC0F" w:rsidR="00FA2C54" w:rsidRDefault="00FA2C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 w:cs="標楷體"/>
          <w:color w:val="000000"/>
          <w:sz w:val="32"/>
          <w:szCs w:val="32"/>
        </w:rPr>
      </w:pPr>
    </w:p>
    <w:p w14:paraId="366EBA9D" w14:textId="50F9F798" w:rsidR="00FA2C54" w:rsidRDefault="00FA2C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 w:cs="標楷體"/>
          <w:color w:val="000000"/>
          <w:sz w:val="32"/>
          <w:szCs w:val="32"/>
        </w:rPr>
      </w:pPr>
    </w:p>
    <w:p w14:paraId="209C64E7" w14:textId="2AD7ADDD" w:rsidR="00FA2C54" w:rsidRDefault="00FA2C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 w:cs="標楷體"/>
          <w:color w:val="000000"/>
          <w:sz w:val="32"/>
          <w:szCs w:val="32"/>
        </w:rPr>
      </w:pPr>
    </w:p>
    <w:p w14:paraId="2F35B6C0" w14:textId="3AB0B7D2" w:rsidR="00FA2C54" w:rsidRDefault="00FA2C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 w:cs="標楷體"/>
          <w:color w:val="000000"/>
          <w:sz w:val="32"/>
          <w:szCs w:val="32"/>
        </w:rPr>
      </w:pPr>
    </w:p>
    <w:p w14:paraId="2888C57D" w14:textId="220D09DA" w:rsidR="00FA2C54" w:rsidRDefault="00FA2C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 w:cs="標楷體"/>
          <w:color w:val="000000"/>
          <w:sz w:val="32"/>
          <w:szCs w:val="32"/>
        </w:rPr>
      </w:pPr>
    </w:p>
    <w:p w14:paraId="693FC7EF" w14:textId="77777777" w:rsidR="00FA2C54" w:rsidRDefault="00FA2C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 w:cs="標楷體"/>
          <w:color w:val="000000"/>
          <w:sz w:val="32"/>
          <w:szCs w:val="32"/>
        </w:rPr>
      </w:pPr>
    </w:p>
    <w:p w14:paraId="39CE0534" w14:textId="77777777" w:rsidR="005A2C07" w:rsidRDefault="005A2C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</w:p>
    <w:p w14:paraId="3A594E43" w14:textId="77777777" w:rsidR="005A2C07" w:rsidRDefault="005A2C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</w:p>
    <w:p w14:paraId="4575B079" w14:textId="77777777" w:rsidR="005A2C07" w:rsidRDefault="005A2C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</w:p>
    <w:p w14:paraId="299F6953" w14:textId="0F1C22F4" w:rsidR="00E572C6" w:rsidRDefault="005508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lastRenderedPageBreak/>
        <w:t>苗栗縣政府文化觀光局</w:t>
      </w:r>
    </w:p>
    <w:p w14:paraId="6398585C" w14:textId="269ED416" w:rsidR="00E572C6" w:rsidRDefault="00550855" w:rsidP="005A2C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 w:hint="eastAsia"/>
          <w:color w:val="000000"/>
          <w:sz w:val="32"/>
          <w:szCs w:val="32"/>
        </w:rPr>
      </w:pPr>
      <w:proofErr w:type="gramStart"/>
      <w:r>
        <w:rPr>
          <w:rFonts w:ascii="標楷體" w:eastAsia="標楷體" w:hAnsi="標楷體" w:cs="標楷體"/>
          <w:color w:val="000000"/>
          <w:sz w:val="32"/>
          <w:szCs w:val="32"/>
        </w:rPr>
        <w:t>11</w:t>
      </w:r>
      <w:r w:rsidR="005A2C07">
        <w:rPr>
          <w:rFonts w:ascii="標楷體" w:eastAsia="標楷體" w:hAnsi="標楷體" w:cs="標楷體" w:hint="eastAsia"/>
          <w:color w:val="000000"/>
          <w:sz w:val="32"/>
          <w:szCs w:val="32"/>
        </w:rPr>
        <w:t>4</w:t>
      </w:r>
      <w:proofErr w:type="gramEnd"/>
      <w:r>
        <w:rPr>
          <w:rFonts w:ascii="標楷體" w:eastAsia="標楷體" w:hAnsi="標楷體" w:cs="標楷體"/>
          <w:color w:val="000000"/>
          <w:sz w:val="32"/>
          <w:szCs w:val="32"/>
        </w:rPr>
        <w:t>年度</w:t>
      </w:r>
      <w:r w:rsidR="005A2C07">
        <w:rPr>
          <w:rFonts w:ascii="標楷體" w:eastAsia="標楷體" w:hAnsi="標楷體" w:cs="標楷體"/>
          <w:color w:val="000000"/>
          <w:sz w:val="32"/>
          <w:szCs w:val="32"/>
        </w:rPr>
        <w:t>苗栗海線推廣提案</w:t>
      </w:r>
    </w:p>
    <w:p w14:paraId="40E64D53" w14:textId="77777777" w:rsidR="00E572C6" w:rsidRDefault="005508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>成果報告書</w:t>
      </w:r>
    </w:p>
    <w:p w14:paraId="5E313953" w14:textId="4BA20D8B" w:rsidR="00E572C6" w:rsidRDefault="00FA2C54" w:rsidP="00FA2C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0" w:firstLine="0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 w:hint="eastAsia"/>
          <w:color w:val="000000"/>
          <w:sz w:val="26"/>
          <w:szCs w:val="26"/>
        </w:rPr>
        <w:t>(1)</w:t>
      </w:r>
      <w:r w:rsidR="00550855">
        <w:rPr>
          <w:rFonts w:ascii="標楷體" w:eastAsia="標楷體" w:hAnsi="標楷體" w:cs="標楷體"/>
          <w:color w:val="000000"/>
          <w:sz w:val="26"/>
          <w:szCs w:val="26"/>
        </w:rPr>
        <w:t>計畫名稱</w:t>
      </w:r>
    </w:p>
    <w:p w14:paraId="21710CA1" w14:textId="29F1FB7D" w:rsidR="00E572C6" w:rsidRDefault="00FA2C54" w:rsidP="00FA2C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0" w:firstLine="0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 w:hint="eastAsia"/>
          <w:color w:val="000000"/>
          <w:sz w:val="26"/>
          <w:szCs w:val="26"/>
        </w:rPr>
        <w:t xml:space="preserve">  1.</w:t>
      </w:r>
      <w:r w:rsidR="00550855">
        <w:rPr>
          <w:rFonts w:ascii="標楷體" w:eastAsia="標楷體" w:hAnsi="標楷體" w:cs="標楷體"/>
          <w:color w:val="000000"/>
          <w:sz w:val="26"/>
          <w:szCs w:val="26"/>
        </w:rPr>
        <w:t xml:space="preserve">計畫動機 </w:t>
      </w:r>
    </w:p>
    <w:p w14:paraId="08FE5069" w14:textId="5DD1E1A6" w:rsidR="00E572C6" w:rsidRDefault="00FA2C54" w:rsidP="00FA2C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0" w:firstLine="0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 w:hint="eastAsia"/>
          <w:color w:val="000000"/>
          <w:sz w:val="26"/>
          <w:szCs w:val="26"/>
        </w:rPr>
        <w:t xml:space="preserve">  2.</w:t>
      </w:r>
      <w:r w:rsidR="00550855">
        <w:rPr>
          <w:rFonts w:ascii="標楷體" w:eastAsia="標楷體" w:hAnsi="標楷體" w:cs="標楷體"/>
          <w:color w:val="000000"/>
          <w:sz w:val="26"/>
          <w:szCs w:val="26"/>
        </w:rPr>
        <w:t>為完成這次的計畫，已經預先做了什麼？</w:t>
      </w:r>
    </w:p>
    <w:p w14:paraId="57CA7E56" w14:textId="77777777" w:rsidR="00FA2C54" w:rsidRDefault="00FA2C54" w:rsidP="00FA2C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0" w:firstLine="0"/>
        <w:rPr>
          <w:rFonts w:ascii="標楷體" w:eastAsia="標楷體" w:hAnsi="標楷體" w:cs="標楷體"/>
          <w:color w:val="000000"/>
          <w:sz w:val="26"/>
          <w:szCs w:val="26"/>
        </w:rPr>
      </w:pPr>
    </w:p>
    <w:p w14:paraId="1F5F9068" w14:textId="158B42FE" w:rsidR="00E572C6" w:rsidRDefault="00FA2C54" w:rsidP="00FA2C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0" w:firstLine="0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 w:hint="eastAsia"/>
          <w:color w:val="000000"/>
          <w:sz w:val="26"/>
          <w:szCs w:val="26"/>
        </w:rPr>
        <w:t>(2)</w:t>
      </w:r>
      <w:r w:rsidR="00550855">
        <w:rPr>
          <w:rFonts w:ascii="標楷體" w:eastAsia="標楷體" w:hAnsi="標楷體" w:cs="標楷體"/>
          <w:color w:val="000000"/>
          <w:sz w:val="26"/>
          <w:szCs w:val="26"/>
        </w:rPr>
        <w:t xml:space="preserve">計畫目標 </w:t>
      </w:r>
    </w:p>
    <w:p w14:paraId="3033AB77" w14:textId="0E5D8BB4" w:rsidR="00E572C6" w:rsidRDefault="00FA2C54" w:rsidP="00FA2C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0" w:firstLine="0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 w:hint="eastAsia"/>
          <w:color w:val="000000"/>
          <w:sz w:val="26"/>
          <w:szCs w:val="26"/>
        </w:rPr>
        <w:t xml:space="preserve">  1.</w:t>
      </w:r>
      <w:r w:rsidR="00550855">
        <w:rPr>
          <w:rFonts w:ascii="標楷體" w:eastAsia="標楷體" w:hAnsi="標楷體" w:cs="標楷體"/>
          <w:color w:val="000000"/>
          <w:sz w:val="26"/>
          <w:szCs w:val="26"/>
        </w:rPr>
        <w:t>如何實踐計畫主題及實踐方式</w:t>
      </w:r>
    </w:p>
    <w:p w14:paraId="35C51F6E" w14:textId="77777777" w:rsidR="00FA2C54" w:rsidRDefault="00FA2C54" w:rsidP="00FA2C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0" w:firstLine="0"/>
        <w:rPr>
          <w:rFonts w:ascii="標楷體" w:eastAsia="標楷體" w:hAnsi="標楷體" w:cs="標楷體"/>
          <w:color w:val="000000"/>
          <w:sz w:val="26"/>
          <w:szCs w:val="26"/>
        </w:rPr>
      </w:pPr>
    </w:p>
    <w:p w14:paraId="4945CB39" w14:textId="2DA7DE9C" w:rsidR="00E572C6" w:rsidRDefault="00FA2C54" w:rsidP="00FA2C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0" w:firstLine="0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 w:hint="eastAsia"/>
          <w:color w:val="000000"/>
          <w:sz w:val="26"/>
          <w:szCs w:val="26"/>
        </w:rPr>
        <w:t>(3)</w:t>
      </w:r>
      <w:r w:rsidR="00550855">
        <w:rPr>
          <w:rFonts w:ascii="標楷體" w:eastAsia="標楷體" w:hAnsi="標楷體" w:cs="標楷體"/>
          <w:color w:val="000000"/>
          <w:sz w:val="26"/>
          <w:szCs w:val="26"/>
        </w:rPr>
        <w:t>執行項目</w:t>
      </w:r>
    </w:p>
    <w:p w14:paraId="15921F21" w14:textId="09052173" w:rsidR="00E572C6" w:rsidRDefault="00FA2C54" w:rsidP="00FA2C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0" w:firstLine="0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 w:hint="eastAsia"/>
          <w:color w:val="000000"/>
          <w:sz w:val="26"/>
          <w:szCs w:val="26"/>
        </w:rPr>
        <w:t xml:space="preserve">  1.</w:t>
      </w:r>
      <w:r w:rsidR="00550855">
        <w:rPr>
          <w:rFonts w:ascii="標楷體" w:eastAsia="標楷體" w:hAnsi="標楷體" w:cs="標楷體"/>
          <w:color w:val="000000"/>
          <w:sz w:val="26"/>
          <w:szCs w:val="26"/>
        </w:rPr>
        <w:t>實施對象</w:t>
      </w:r>
    </w:p>
    <w:p w14:paraId="21C0EB2A" w14:textId="61984505" w:rsidR="00E572C6" w:rsidRDefault="00FA2C54" w:rsidP="00FA2C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0" w:firstLine="0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 w:hint="eastAsia"/>
          <w:color w:val="000000"/>
          <w:sz w:val="26"/>
          <w:szCs w:val="26"/>
        </w:rPr>
        <w:t xml:space="preserve">  2.</w:t>
      </w:r>
      <w:r w:rsidR="00550855">
        <w:rPr>
          <w:rFonts w:ascii="標楷體" w:eastAsia="標楷體" w:hAnsi="標楷體" w:cs="標楷體"/>
          <w:color w:val="000000"/>
          <w:sz w:val="26"/>
          <w:szCs w:val="26"/>
        </w:rPr>
        <w:t>內容</w:t>
      </w:r>
    </w:p>
    <w:p w14:paraId="010A6A40" w14:textId="7CC666CC" w:rsidR="00E572C6" w:rsidRDefault="00FA2C54" w:rsidP="00FA2C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0" w:firstLine="0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 w:hint="eastAsia"/>
          <w:color w:val="000000"/>
          <w:sz w:val="26"/>
          <w:szCs w:val="26"/>
        </w:rPr>
        <w:t xml:space="preserve">  3.</w:t>
      </w:r>
      <w:r w:rsidR="00550855">
        <w:rPr>
          <w:rFonts w:ascii="標楷體" w:eastAsia="標楷體" w:hAnsi="標楷體" w:cs="標楷體"/>
          <w:color w:val="000000"/>
          <w:sz w:val="26"/>
          <w:szCs w:val="26"/>
        </w:rPr>
        <w:t>執行方法與策略</w:t>
      </w:r>
    </w:p>
    <w:p w14:paraId="079AD160" w14:textId="77777777" w:rsidR="00E572C6" w:rsidRDefault="005508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>(上述執行方法與策略建議多以</w:t>
      </w:r>
      <w:proofErr w:type="gramStart"/>
      <w:r>
        <w:rPr>
          <w:rFonts w:ascii="標楷體" w:eastAsia="標楷體" w:hAnsi="標楷體" w:cs="標楷體"/>
          <w:color w:val="000000"/>
          <w:sz w:val="26"/>
          <w:szCs w:val="26"/>
        </w:rPr>
        <w:t>▼</w:t>
      </w:r>
      <w:proofErr w:type="gramEnd"/>
      <w:r>
        <w:rPr>
          <w:rFonts w:ascii="標楷體" w:eastAsia="標楷體" w:hAnsi="標楷體" w:cs="標楷體"/>
          <w:color w:val="000000"/>
          <w:sz w:val="26"/>
          <w:szCs w:val="26"/>
        </w:rPr>
        <w:t>表格彙整，例如開設之講座、研習課程、工作坊、導</w:t>
      </w:r>
      <w:proofErr w:type="gramStart"/>
      <w:r>
        <w:rPr>
          <w:rFonts w:ascii="標楷體" w:eastAsia="標楷體" w:hAnsi="標楷體" w:cs="標楷體"/>
          <w:color w:val="000000"/>
          <w:sz w:val="26"/>
          <w:szCs w:val="26"/>
        </w:rPr>
        <w:t>覽</w:t>
      </w:r>
      <w:proofErr w:type="gramEnd"/>
      <w:r>
        <w:rPr>
          <w:rFonts w:ascii="標楷體" w:eastAsia="標楷體" w:hAnsi="標楷體" w:cs="標楷體"/>
          <w:color w:val="000000"/>
          <w:sz w:val="26"/>
          <w:szCs w:val="26"/>
        </w:rPr>
        <w:t>活動、成果發表會或其他活動；另課程講師之學經歷請檢附於附件)</w:t>
      </w:r>
    </w:p>
    <w:tbl>
      <w:tblPr>
        <w:tblStyle w:val="ab"/>
        <w:tblW w:w="931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514"/>
        <w:gridCol w:w="1559"/>
        <w:gridCol w:w="1418"/>
        <w:gridCol w:w="1134"/>
        <w:gridCol w:w="1830"/>
        <w:gridCol w:w="1855"/>
      </w:tblGrid>
      <w:tr w:rsidR="00E572C6" w14:paraId="003DC9CC" w14:textId="77777777">
        <w:trPr>
          <w:trHeight w:val="205"/>
          <w:jc w:val="center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F0539" w14:textId="77777777" w:rsidR="00E572C6" w:rsidRDefault="005508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 w:line="36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活動名稱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84DA3" w14:textId="77777777" w:rsidR="00E572C6" w:rsidRDefault="005508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 w:line="36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活動性質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733FE" w14:textId="77777777" w:rsidR="00E572C6" w:rsidRDefault="005508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 w:line="36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執行日期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25F94" w14:textId="77777777" w:rsidR="00E572C6" w:rsidRDefault="005508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 w:line="36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時間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99577" w14:textId="77777777" w:rsidR="00E572C6" w:rsidRDefault="005508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 w:line="36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活動內容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7FB3A" w14:textId="77777777" w:rsidR="00E572C6" w:rsidRDefault="005508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 w:line="36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辦理地點</w:t>
            </w:r>
          </w:p>
        </w:tc>
      </w:tr>
      <w:tr w:rsidR="00E572C6" w14:paraId="40C278F5" w14:textId="77777777">
        <w:trPr>
          <w:jc w:val="center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355E6" w14:textId="77777777" w:rsidR="00E572C6" w:rsidRDefault="005508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 w:line="36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例：</w:t>
            </w:r>
            <w:r>
              <w:rPr>
                <w:rFonts w:ascii="新細明體" w:eastAsia="新細明體" w:hAnsi="新細明體" w:cs="新細明體"/>
                <w:color w:val="000000"/>
              </w:rPr>
              <w:t>〇〇〇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33AA4" w14:textId="77777777" w:rsidR="00E572C6" w:rsidRDefault="005508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 w:line="36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工作坊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D5E85" w14:textId="77777777" w:rsidR="00E572C6" w:rsidRDefault="005508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 w:line="36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新細明體" w:eastAsia="新細明體" w:hAnsi="新細明體" w:cs="新細明體"/>
                <w:color w:val="000000"/>
              </w:rPr>
              <w:t>〇</w:t>
            </w:r>
            <w:r>
              <w:rPr>
                <w:rFonts w:ascii="標楷體" w:eastAsia="標楷體" w:hAnsi="標楷體" w:cs="標楷體"/>
                <w:color w:val="000000"/>
              </w:rPr>
              <w:t>月</w:t>
            </w:r>
            <w:r>
              <w:rPr>
                <w:rFonts w:ascii="新細明體" w:eastAsia="新細明體" w:hAnsi="新細明體" w:cs="新細明體"/>
                <w:color w:val="000000"/>
              </w:rPr>
              <w:t>〇</w:t>
            </w:r>
            <w:r>
              <w:rPr>
                <w:rFonts w:ascii="標楷體" w:eastAsia="標楷體" w:hAnsi="標楷體" w:cs="標楷體"/>
                <w:color w:val="000000"/>
              </w:rPr>
              <w:t>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01651" w14:textId="77777777" w:rsidR="00E572C6" w:rsidRDefault="00E57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 w:line="36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500F6" w14:textId="77777777" w:rsidR="00E572C6" w:rsidRDefault="00E57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 w:line="36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2A78D" w14:textId="77777777" w:rsidR="00E572C6" w:rsidRDefault="00E57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 w:line="36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E572C6" w14:paraId="156AF592" w14:textId="77777777">
        <w:trPr>
          <w:jc w:val="center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71356" w14:textId="77777777" w:rsidR="00E572C6" w:rsidRDefault="00E57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 w:line="36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DC8B9" w14:textId="77777777" w:rsidR="00E572C6" w:rsidRDefault="00E57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 w:line="36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A2C10" w14:textId="77777777" w:rsidR="00E572C6" w:rsidRDefault="00E57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 w:line="36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926E5" w14:textId="77777777" w:rsidR="00E572C6" w:rsidRDefault="00E57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 w:line="36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60B29" w14:textId="77777777" w:rsidR="00E572C6" w:rsidRDefault="00E57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 w:line="36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71A5B" w14:textId="77777777" w:rsidR="00E572C6" w:rsidRDefault="00E57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 w:line="36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E572C6" w14:paraId="7CE1DE6D" w14:textId="77777777">
        <w:trPr>
          <w:jc w:val="center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B93B7" w14:textId="77777777" w:rsidR="00E572C6" w:rsidRDefault="00E57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 w:line="36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EBDBB" w14:textId="77777777" w:rsidR="00E572C6" w:rsidRDefault="00E57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 w:line="36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17824" w14:textId="77777777" w:rsidR="00E572C6" w:rsidRDefault="00E57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 w:line="36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AC250" w14:textId="77777777" w:rsidR="00E572C6" w:rsidRDefault="00E57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 w:line="36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D4A9C" w14:textId="77777777" w:rsidR="00E572C6" w:rsidRDefault="00E57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 w:line="36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40A74" w14:textId="77777777" w:rsidR="00E572C6" w:rsidRDefault="00E57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 w:line="36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</w:tbl>
    <w:p w14:paraId="2E003A54" w14:textId="77777777" w:rsidR="00FA2C54" w:rsidRDefault="00FA2C54" w:rsidP="00FA2C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0" w:firstLine="0"/>
        <w:rPr>
          <w:rFonts w:ascii="標楷體" w:eastAsia="標楷體" w:hAnsi="標楷體" w:cs="標楷體"/>
          <w:color w:val="000000"/>
          <w:sz w:val="26"/>
          <w:szCs w:val="26"/>
        </w:rPr>
      </w:pPr>
    </w:p>
    <w:p w14:paraId="001EF715" w14:textId="2B3585DE" w:rsidR="00E572C6" w:rsidRDefault="00334C70" w:rsidP="00FA2C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0" w:firstLine="0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34CBB013" wp14:editId="56337AD1">
                <wp:simplePos x="0" y="0"/>
                <wp:positionH relativeFrom="column">
                  <wp:posOffset>-9884</wp:posOffset>
                </wp:positionH>
                <wp:positionV relativeFrom="paragraph">
                  <wp:posOffset>301846</wp:posOffset>
                </wp:positionV>
                <wp:extent cx="2854518" cy="659958"/>
                <wp:effectExtent l="0" t="0" r="22225" b="26035"/>
                <wp:wrapNone/>
                <wp:docPr id="1" name="直線單箭頭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4518" cy="659958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4472C4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9DD46B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1" o:spid="_x0000_s1026" type="#_x0000_t32" style="position:absolute;margin-left:-.8pt;margin-top:23.75pt;width:224.75pt;height:51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" strokecolor="#4472c4">
                <v:stroke startarrowwidth="narrow" startarrowlength="short" endarrowwidth="narrow" endarrowlength="short" joinstyle="miter"/>
              </v:shape>
            </w:pict>
          </mc:Fallback>
        </mc:AlternateContent>
      </w:r>
      <w:r w:rsidR="00FA2C54">
        <w:rPr>
          <w:rFonts w:ascii="標楷體" w:eastAsia="標楷體" w:hAnsi="標楷體" w:cs="標楷體" w:hint="eastAsia"/>
          <w:color w:val="000000"/>
          <w:sz w:val="26"/>
          <w:szCs w:val="26"/>
        </w:rPr>
        <w:t>(4)</w:t>
      </w:r>
      <w:r w:rsidR="00550855">
        <w:rPr>
          <w:rFonts w:ascii="標楷體" w:eastAsia="標楷體" w:hAnsi="標楷體" w:cs="標楷體"/>
          <w:color w:val="000000"/>
          <w:sz w:val="26"/>
          <w:szCs w:val="26"/>
        </w:rPr>
        <w:t>執行期程</w:t>
      </w:r>
    </w:p>
    <w:tbl>
      <w:tblPr>
        <w:tblStyle w:val="ac"/>
        <w:tblW w:w="92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92"/>
        <w:gridCol w:w="1564"/>
        <w:gridCol w:w="1564"/>
        <w:gridCol w:w="1566"/>
      </w:tblGrid>
      <w:tr w:rsidR="00E572C6" w14:paraId="29A242FC" w14:textId="77777777">
        <w:trPr>
          <w:cantSplit/>
          <w:trHeight w:val="567"/>
          <w:jc w:val="center"/>
        </w:trPr>
        <w:tc>
          <w:tcPr>
            <w:tcW w:w="4592" w:type="dxa"/>
            <w:vMerge w:val="restart"/>
            <w:vAlign w:val="center"/>
          </w:tcPr>
          <w:p w14:paraId="3EF9A14B" w14:textId="77777777" w:rsidR="00E572C6" w:rsidRDefault="005508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right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月份</w:t>
            </w:r>
          </w:p>
          <w:p w14:paraId="09AD8AB9" w14:textId="77777777" w:rsidR="00E572C6" w:rsidRDefault="005508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工作項目</w:t>
            </w:r>
          </w:p>
        </w:tc>
        <w:tc>
          <w:tcPr>
            <w:tcW w:w="4694" w:type="dxa"/>
            <w:gridSpan w:val="3"/>
          </w:tcPr>
          <w:p w14:paraId="61AFA037" w14:textId="5947AA71" w:rsidR="00E572C6" w:rsidRDefault="005508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11</w:t>
            </w:r>
            <w:r w:rsidR="00334C70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4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 xml:space="preserve"> 年</w:t>
            </w:r>
          </w:p>
        </w:tc>
      </w:tr>
      <w:tr w:rsidR="00E572C6" w14:paraId="6FC8CB7A" w14:textId="77777777">
        <w:trPr>
          <w:cantSplit/>
          <w:trHeight w:val="584"/>
          <w:jc w:val="center"/>
        </w:trPr>
        <w:tc>
          <w:tcPr>
            <w:tcW w:w="4592" w:type="dxa"/>
            <w:vMerge/>
            <w:vAlign w:val="center"/>
          </w:tcPr>
          <w:p w14:paraId="50F091B1" w14:textId="77777777" w:rsidR="00E572C6" w:rsidRDefault="00E57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1564" w:type="dxa"/>
          </w:tcPr>
          <w:p w14:paraId="38120C77" w14:textId="77777777" w:rsidR="00E572C6" w:rsidRDefault="00E57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1564" w:type="dxa"/>
          </w:tcPr>
          <w:p w14:paraId="277510EA" w14:textId="77777777" w:rsidR="00E572C6" w:rsidRDefault="00E57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1566" w:type="dxa"/>
          </w:tcPr>
          <w:p w14:paraId="5116B91F" w14:textId="77777777" w:rsidR="00E572C6" w:rsidRDefault="00E57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</w:tr>
      <w:tr w:rsidR="00E572C6" w14:paraId="0553F44C" w14:textId="77777777">
        <w:trPr>
          <w:trHeight w:val="567"/>
          <w:jc w:val="center"/>
        </w:trPr>
        <w:tc>
          <w:tcPr>
            <w:tcW w:w="4592" w:type="dxa"/>
          </w:tcPr>
          <w:p w14:paraId="0532F2C5" w14:textId="77777777" w:rsidR="00E572C6" w:rsidRDefault="00E57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1564" w:type="dxa"/>
          </w:tcPr>
          <w:p w14:paraId="0E983554" w14:textId="77777777" w:rsidR="00E572C6" w:rsidRDefault="00E57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1564" w:type="dxa"/>
          </w:tcPr>
          <w:p w14:paraId="00428F1E" w14:textId="77777777" w:rsidR="00E572C6" w:rsidRDefault="00E57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1566" w:type="dxa"/>
          </w:tcPr>
          <w:p w14:paraId="14791CD6" w14:textId="77777777" w:rsidR="00E572C6" w:rsidRDefault="00E57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</w:tr>
      <w:tr w:rsidR="00E572C6" w14:paraId="6E59F232" w14:textId="77777777">
        <w:trPr>
          <w:trHeight w:val="584"/>
          <w:jc w:val="center"/>
        </w:trPr>
        <w:tc>
          <w:tcPr>
            <w:tcW w:w="4592" w:type="dxa"/>
          </w:tcPr>
          <w:p w14:paraId="00CFAC16" w14:textId="77777777" w:rsidR="00E572C6" w:rsidRDefault="00E57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1564" w:type="dxa"/>
          </w:tcPr>
          <w:p w14:paraId="3A096E90" w14:textId="77777777" w:rsidR="00E572C6" w:rsidRDefault="00E57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1564" w:type="dxa"/>
          </w:tcPr>
          <w:p w14:paraId="16E35A8C" w14:textId="77777777" w:rsidR="00E572C6" w:rsidRDefault="00E57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1566" w:type="dxa"/>
          </w:tcPr>
          <w:p w14:paraId="2B1561E9" w14:textId="77777777" w:rsidR="00E572C6" w:rsidRDefault="00E57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</w:tr>
      <w:tr w:rsidR="00E572C6" w14:paraId="7329B44A" w14:textId="77777777">
        <w:trPr>
          <w:trHeight w:val="567"/>
          <w:jc w:val="center"/>
        </w:trPr>
        <w:tc>
          <w:tcPr>
            <w:tcW w:w="4592" w:type="dxa"/>
          </w:tcPr>
          <w:p w14:paraId="0BAD5E1B" w14:textId="77777777" w:rsidR="00E572C6" w:rsidRDefault="00E57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1564" w:type="dxa"/>
          </w:tcPr>
          <w:p w14:paraId="14FFE1B1" w14:textId="77777777" w:rsidR="00E572C6" w:rsidRDefault="00E57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1564" w:type="dxa"/>
          </w:tcPr>
          <w:p w14:paraId="3781F966" w14:textId="77777777" w:rsidR="00E572C6" w:rsidRDefault="00E57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1566" w:type="dxa"/>
          </w:tcPr>
          <w:p w14:paraId="10499D71" w14:textId="77777777" w:rsidR="00E572C6" w:rsidRDefault="00E57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</w:tr>
      <w:tr w:rsidR="00E572C6" w14:paraId="0BB1C93F" w14:textId="77777777">
        <w:trPr>
          <w:trHeight w:val="567"/>
          <w:jc w:val="center"/>
        </w:trPr>
        <w:tc>
          <w:tcPr>
            <w:tcW w:w="4592" w:type="dxa"/>
          </w:tcPr>
          <w:p w14:paraId="21F67C96" w14:textId="77777777" w:rsidR="00E572C6" w:rsidRDefault="00E57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1564" w:type="dxa"/>
          </w:tcPr>
          <w:p w14:paraId="08164A28" w14:textId="77777777" w:rsidR="00E572C6" w:rsidRDefault="00E57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1564" w:type="dxa"/>
          </w:tcPr>
          <w:p w14:paraId="5A2794D4" w14:textId="77777777" w:rsidR="00E572C6" w:rsidRDefault="00E57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1566" w:type="dxa"/>
          </w:tcPr>
          <w:p w14:paraId="3B8580FA" w14:textId="77777777" w:rsidR="00E572C6" w:rsidRDefault="00E57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</w:tr>
      <w:tr w:rsidR="00E572C6" w14:paraId="02885DBA" w14:textId="77777777">
        <w:trPr>
          <w:trHeight w:val="567"/>
          <w:jc w:val="center"/>
        </w:trPr>
        <w:tc>
          <w:tcPr>
            <w:tcW w:w="4592" w:type="dxa"/>
          </w:tcPr>
          <w:p w14:paraId="3E8221DF" w14:textId="77777777" w:rsidR="00E572C6" w:rsidRDefault="00E57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1564" w:type="dxa"/>
          </w:tcPr>
          <w:p w14:paraId="215A3364" w14:textId="77777777" w:rsidR="00E572C6" w:rsidRDefault="00E57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1564" w:type="dxa"/>
          </w:tcPr>
          <w:p w14:paraId="1C7252D4" w14:textId="77777777" w:rsidR="00E572C6" w:rsidRDefault="00E57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1566" w:type="dxa"/>
          </w:tcPr>
          <w:p w14:paraId="68E05E23" w14:textId="77777777" w:rsidR="00E572C6" w:rsidRDefault="00E57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</w:tr>
    </w:tbl>
    <w:p w14:paraId="4967C9B0" w14:textId="77777777" w:rsidR="00FA2C54" w:rsidRDefault="00FA2C54" w:rsidP="00FA2C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0" w:firstLine="0"/>
        <w:rPr>
          <w:rFonts w:ascii="標楷體" w:eastAsia="標楷體" w:hAnsi="標楷體" w:cs="標楷體"/>
          <w:color w:val="000000"/>
          <w:sz w:val="26"/>
          <w:szCs w:val="26"/>
        </w:rPr>
      </w:pPr>
    </w:p>
    <w:p w14:paraId="029A174A" w14:textId="3F5D727D" w:rsidR="00FA2C54" w:rsidRDefault="00FA2C54" w:rsidP="00FA2C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0" w:firstLine="0"/>
        <w:rPr>
          <w:rFonts w:ascii="標楷體" w:eastAsia="標楷體" w:hAnsi="標楷體" w:cs="標楷體"/>
          <w:color w:val="000000"/>
          <w:sz w:val="26"/>
          <w:szCs w:val="26"/>
        </w:rPr>
      </w:pPr>
    </w:p>
    <w:p w14:paraId="7EFDF1E9" w14:textId="6B919223" w:rsidR="00334C70" w:rsidRDefault="00334C70" w:rsidP="00FA2C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0" w:firstLine="0"/>
        <w:rPr>
          <w:rFonts w:ascii="標楷體" w:eastAsia="標楷體" w:hAnsi="標楷體" w:cs="標楷體"/>
          <w:color w:val="000000"/>
          <w:sz w:val="26"/>
          <w:szCs w:val="26"/>
        </w:rPr>
      </w:pPr>
    </w:p>
    <w:p w14:paraId="4AA027CC" w14:textId="77777777" w:rsidR="00334C70" w:rsidRDefault="00334C70" w:rsidP="00FA2C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0" w:firstLine="0"/>
        <w:rPr>
          <w:rFonts w:ascii="標楷體" w:eastAsia="標楷體" w:hAnsi="標楷體" w:cs="標楷體" w:hint="eastAsia"/>
          <w:color w:val="000000"/>
          <w:sz w:val="26"/>
          <w:szCs w:val="26"/>
        </w:rPr>
      </w:pPr>
    </w:p>
    <w:p w14:paraId="44806975" w14:textId="2DB1370F" w:rsidR="00E572C6" w:rsidRDefault="00FA2C54" w:rsidP="00FA2C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0" w:firstLine="0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 w:hint="eastAsia"/>
          <w:color w:val="000000"/>
          <w:sz w:val="26"/>
          <w:szCs w:val="26"/>
        </w:rPr>
        <w:lastRenderedPageBreak/>
        <w:t>(5)</w:t>
      </w:r>
      <w:r w:rsidR="00550855">
        <w:rPr>
          <w:rFonts w:ascii="標楷體" w:eastAsia="標楷體" w:hAnsi="標楷體" w:cs="標楷體"/>
          <w:color w:val="000000"/>
          <w:sz w:val="26"/>
          <w:szCs w:val="26"/>
        </w:rPr>
        <w:t>成果質量化之效益(請務必填寫</w:t>
      </w:r>
      <w:proofErr w:type="gramStart"/>
      <w:r w:rsidR="00550855">
        <w:rPr>
          <w:rFonts w:ascii="標楷體" w:eastAsia="標楷體" w:hAnsi="標楷體" w:cs="標楷體"/>
          <w:color w:val="000000"/>
          <w:sz w:val="26"/>
          <w:szCs w:val="26"/>
        </w:rPr>
        <w:t>清楚，</w:t>
      </w:r>
      <w:proofErr w:type="gramEnd"/>
      <w:r w:rsidR="00550855">
        <w:rPr>
          <w:rFonts w:ascii="標楷體" w:eastAsia="標楷體" w:hAnsi="標楷體" w:cs="標楷體"/>
          <w:color w:val="000000"/>
          <w:sz w:val="26"/>
          <w:szCs w:val="26"/>
        </w:rPr>
        <w:t>內容將影響計畫費用請領進度。)</w:t>
      </w:r>
    </w:p>
    <w:tbl>
      <w:tblPr>
        <w:tblStyle w:val="ad"/>
        <w:tblW w:w="928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18"/>
        <w:gridCol w:w="3703"/>
        <w:gridCol w:w="1983"/>
        <w:gridCol w:w="1982"/>
      </w:tblGrid>
      <w:tr w:rsidR="00E572C6" w14:paraId="3BF6F29E" w14:textId="77777777">
        <w:trPr>
          <w:trHeight w:val="120"/>
        </w:trPr>
        <w:tc>
          <w:tcPr>
            <w:tcW w:w="1618" w:type="dxa"/>
          </w:tcPr>
          <w:p w14:paraId="0D5A92E3" w14:textId="77777777" w:rsidR="00E572C6" w:rsidRDefault="005508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計畫工項</w:t>
            </w:r>
          </w:p>
        </w:tc>
        <w:tc>
          <w:tcPr>
            <w:tcW w:w="3703" w:type="dxa"/>
          </w:tcPr>
          <w:p w14:paraId="66C1CFBA" w14:textId="77777777" w:rsidR="00E572C6" w:rsidRDefault="005508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質、量化指標</w:t>
            </w:r>
          </w:p>
        </w:tc>
        <w:tc>
          <w:tcPr>
            <w:tcW w:w="1983" w:type="dxa"/>
          </w:tcPr>
          <w:p w14:paraId="344AF46D" w14:textId="77777777" w:rsidR="00E572C6" w:rsidRDefault="005508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符合SDGs目標</w:t>
            </w:r>
          </w:p>
        </w:tc>
        <w:tc>
          <w:tcPr>
            <w:tcW w:w="1982" w:type="dxa"/>
          </w:tcPr>
          <w:p w14:paraId="3A8FDBFB" w14:textId="77777777" w:rsidR="00E572C6" w:rsidRDefault="005508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實際執行經費配比</w:t>
            </w:r>
          </w:p>
        </w:tc>
      </w:tr>
      <w:tr w:rsidR="00E572C6" w14:paraId="1EF716D4" w14:textId="77777777">
        <w:trPr>
          <w:trHeight w:val="862"/>
        </w:trPr>
        <w:tc>
          <w:tcPr>
            <w:tcW w:w="1618" w:type="dxa"/>
          </w:tcPr>
          <w:p w14:paraId="0BC6675A" w14:textId="77777777" w:rsidR="00E572C6" w:rsidRDefault="005508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例：</w:t>
            </w:r>
          </w:p>
          <w:p w14:paraId="557793E7" w14:textId="77777777" w:rsidR="00E572C6" w:rsidRDefault="005508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辦理淨灘活動</w:t>
            </w:r>
          </w:p>
        </w:tc>
        <w:tc>
          <w:tcPr>
            <w:tcW w:w="3703" w:type="dxa"/>
          </w:tcPr>
          <w:p w14:paraId="6771E533" w14:textId="77777777" w:rsidR="00E572C6" w:rsidRDefault="005508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完成2場活動，活動召集50位在地業者及民眾共同維護海洋。</w:t>
            </w:r>
          </w:p>
        </w:tc>
        <w:tc>
          <w:tcPr>
            <w:tcW w:w="1983" w:type="dxa"/>
          </w:tcPr>
          <w:p w14:paraId="1772BF07" w14:textId="77777777" w:rsidR="00E572C6" w:rsidRDefault="005508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SDG 14 保育海洋生態</w:t>
            </w:r>
          </w:p>
        </w:tc>
        <w:tc>
          <w:tcPr>
            <w:tcW w:w="1982" w:type="dxa"/>
          </w:tcPr>
          <w:p w14:paraId="28173FCB" w14:textId="77777777" w:rsidR="00E572C6" w:rsidRDefault="005508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約5萬元，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佔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總經費10%</w:t>
            </w:r>
          </w:p>
        </w:tc>
      </w:tr>
    </w:tbl>
    <w:p w14:paraId="71FFA89A" w14:textId="77777777" w:rsidR="00FA2C54" w:rsidRDefault="00FA2C54" w:rsidP="00FA2C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0" w:firstLine="0"/>
        <w:rPr>
          <w:rFonts w:ascii="標楷體" w:eastAsia="標楷體" w:hAnsi="標楷體" w:cs="標楷體"/>
          <w:color w:val="000000"/>
          <w:sz w:val="26"/>
          <w:szCs w:val="26"/>
        </w:rPr>
      </w:pPr>
    </w:p>
    <w:p w14:paraId="083392D1" w14:textId="6C7C2761" w:rsidR="00E572C6" w:rsidRDefault="00FA2C54" w:rsidP="00FA2C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0" w:firstLine="0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 w:hint="eastAsia"/>
          <w:color w:val="000000"/>
          <w:sz w:val="26"/>
          <w:szCs w:val="26"/>
        </w:rPr>
        <w:t>(6)</w:t>
      </w:r>
      <w:r w:rsidR="00550855">
        <w:rPr>
          <w:rFonts w:ascii="標楷體" w:eastAsia="標楷體" w:hAnsi="標楷體" w:cs="標楷體"/>
          <w:color w:val="000000"/>
          <w:sz w:val="26"/>
          <w:szCs w:val="26"/>
        </w:rPr>
        <w:t>執行經費說明</w:t>
      </w:r>
    </w:p>
    <w:tbl>
      <w:tblPr>
        <w:tblStyle w:val="ae"/>
        <w:tblW w:w="932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2122"/>
        <w:gridCol w:w="713"/>
        <w:gridCol w:w="1871"/>
        <w:gridCol w:w="2552"/>
        <w:gridCol w:w="1360"/>
      </w:tblGrid>
      <w:tr w:rsidR="00E572C6" w14:paraId="3077BD15" w14:textId="77777777">
        <w:tc>
          <w:tcPr>
            <w:tcW w:w="704" w:type="dxa"/>
          </w:tcPr>
          <w:p w14:paraId="3D942090" w14:textId="77777777" w:rsidR="00E572C6" w:rsidRDefault="005508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項次</w:t>
            </w:r>
          </w:p>
        </w:tc>
        <w:tc>
          <w:tcPr>
            <w:tcW w:w="2122" w:type="dxa"/>
          </w:tcPr>
          <w:p w14:paraId="76B1F679" w14:textId="77777777" w:rsidR="00E572C6" w:rsidRDefault="005508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項目</w:t>
            </w:r>
          </w:p>
        </w:tc>
        <w:tc>
          <w:tcPr>
            <w:tcW w:w="713" w:type="dxa"/>
          </w:tcPr>
          <w:p w14:paraId="244968B5" w14:textId="77777777" w:rsidR="00E572C6" w:rsidRDefault="005508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數量</w:t>
            </w:r>
          </w:p>
        </w:tc>
        <w:tc>
          <w:tcPr>
            <w:tcW w:w="1871" w:type="dxa"/>
          </w:tcPr>
          <w:p w14:paraId="2F42BF32" w14:textId="77777777" w:rsidR="00E572C6" w:rsidRDefault="005508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申請經費</w:t>
            </w:r>
          </w:p>
        </w:tc>
        <w:tc>
          <w:tcPr>
            <w:tcW w:w="2552" w:type="dxa"/>
          </w:tcPr>
          <w:p w14:paraId="2EADBA08" w14:textId="77777777" w:rsidR="00E572C6" w:rsidRDefault="005508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經費用途</w:t>
            </w:r>
          </w:p>
        </w:tc>
        <w:tc>
          <w:tcPr>
            <w:tcW w:w="1360" w:type="dxa"/>
          </w:tcPr>
          <w:p w14:paraId="59C688B7" w14:textId="77777777" w:rsidR="00E572C6" w:rsidRDefault="005508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備註</w:t>
            </w:r>
          </w:p>
        </w:tc>
      </w:tr>
      <w:tr w:rsidR="00E572C6" w14:paraId="5DDE88B9" w14:textId="77777777">
        <w:tc>
          <w:tcPr>
            <w:tcW w:w="704" w:type="dxa"/>
          </w:tcPr>
          <w:p w14:paraId="7C9D97FB" w14:textId="77777777" w:rsidR="00E572C6" w:rsidRDefault="005508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</w:t>
            </w:r>
          </w:p>
        </w:tc>
        <w:tc>
          <w:tcPr>
            <w:tcW w:w="2122" w:type="dxa"/>
          </w:tcPr>
          <w:p w14:paraId="44DC71B8" w14:textId="77777777" w:rsidR="00E572C6" w:rsidRDefault="00E57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13" w:type="dxa"/>
          </w:tcPr>
          <w:p w14:paraId="58036B4C" w14:textId="77777777" w:rsidR="00E572C6" w:rsidRDefault="00E57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871" w:type="dxa"/>
          </w:tcPr>
          <w:p w14:paraId="16381914" w14:textId="77777777" w:rsidR="00E572C6" w:rsidRDefault="00E57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552" w:type="dxa"/>
          </w:tcPr>
          <w:p w14:paraId="0126DF46" w14:textId="77777777" w:rsidR="00E572C6" w:rsidRDefault="00E57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60" w:type="dxa"/>
          </w:tcPr>
          <w:p w14:paraId="4B502D16" w14:textId="77777777" w:rsidR="00E572C6" w:rsidRDefault="00E57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E572C6" w14:paraId="049CA191" w14:textId="77777777">
        <w:tc>
          <w:tcPr>
            <w:tcW w:w="704" w:type="dxa"/>
          </w:tcPr>
          <w:p w14:paraId="3D2FFD72" w14:textId="77777777" w:rsidR="00E572C6" w:rsidRDefault="005508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</w:t>
            </w:r>
          </w:p>
        </w:tc>
        <w:tc>
          <w:tcPr>
            <w:tcW w:w="2122" w:type="dxa"/>
          </w:tcPr>
          <w:p w14:paraId="751AC8E4" w14:textId="77777777" w:rsidR="00E572C6" w:rsidRDefault="00E57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13" w:type="dxa"/>
          </w:tcPr>
          <w:p w14:paraId="1F99C1CD" w14:textId="77777777" w:rsidR="00E572C6" w:rsidRDefault="00E57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871" w:type="dxa"/>
          </w:tcPr>
          <w:p w14:paraId="68AC8965" w14:textId="77777777" w:rsidR="00E572C6" w:rsidRDefault="00E57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552" w:type="dxa"/>
          </w:tcPr>
          <w:p w14:paraId="3E1FE32C" w14:textId="77777777" w:rsidR="00E572C6" w:rsidRDefault="00E57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60" w:type="dxa"/>
          </w:tcPr>
          <w:p w14:paraId="685AF602" w14:textId="77777777" w:rsidR="00E572C6" w:rsidRDefault="00E57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</w:tr>
    </w:tbl>
    <w:p w14:paraId="691CC43E" w14:textId="77777777" w:rsidR="00FA2C54" w:rsidRDefault="00FA2C54" w:rsidP="00FA2C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0" w:firstLine="0"/>
        <w:rPr>
          <w:rFonts w:ascii="標楷體" w:eastAsia="標楷體" w:hAnsi="標楷體" w:cs="標楷體"/>
          <w:color w:val="000000"/>
          <w:sz w:val="26"/>
          <w:szCs w:val="26"/>
        </w:rPr>
      </w:pPr>
    </w:p>
    <w:p w14:paraId="07EEEE4D" w14:textId="77F41028" w:rsidR="00E572C6" w:rsidRDefault="00FA2C54" w:rsidP="00FA2C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0" w:firstLine="0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 w:hint="eastAsia"/>
          <w:color w:val="000000"/>
          <w:sz w:val="26"/>
          <w:szCs w:val="26"/>
        </w:rPr>
        <w:t>(7)</w:t>
      </w:r>
      <w:r w:rsidR="00550855">
        <w:rPr>
          <w:rFonts w:ascii="標楷體" w:eastAsia="標楷體" w:hAnsi="標楷體" w:cs="標楷體"/>
          <w:color w:val="000000"/>
          <w:sz w:val="26"/>
          <w:szCs w:val="26"/>
        </w:rPr>
        <w:t>附件</w:t>
      </w:r>
    </w:p>
    <w:p w14:paraId="7438C368" w14:textId="77777777" w:rsidR="00E572C6" w:rsidRDefault="005508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>(講師學經歷、投保資料、合作意向書、討論提案之會議紀錄及簽到表…)</w:t>
      </w:r>
    </w:p>
    <w:p w14:paraId="40AD58E7" w14:textId="77777777" w:rsidR="00E572C6" w:rsidRDefault="005508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備註：</w:t>
      </w:r>
    </w:p>
    <w:p w14:paraId="553873F4" w14:textId="5B32A2C5" w:rsidR="00E572C6" w:rsidRDefault="00FA2C54" w:rsidP="00FA2C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>1.</w:t>
      </w:r>
      <w:r w:rsidR="00550855">
        <w:rPr>
          <w:rFonts w:ascii="標楷體" w:eastAsia="標楷體" w:hAnsi="標楷體" w:cs="標楷體"/>
          <w:color w:val="000000"/>
        </w:rPr>
        <w:t>計劃書頁數以不超過80頁為主。</w:t>
      </w:r>
    </w:p>
    <w:p w14:paraId="71C52FE7" w14:textId="77777777" w:rsidR="00E572C6" w:rsidRDefault="00E572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</w:p>
    <w:sectPr w:rsidR="00E572C6">
      <w:footerReference w:type="default" r:id="rId8"/>
      <w:pgSz w:w="11906" w:h="16838"/>
      <w:pgMar w:top="1134" w:right="1418" w:bottom="1134" w:left="1418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C9117" w14:textId="77777777" w:rsidR="00161D62" w:rsidRDefault="00161D62">
      <w:pPr>
        <w:spacing w:line="240" w:lineRule="auto"/>
        <w:ind w:left="0" w:hanging="2"/>
      </w:pPr>
      <w:r>
        <w:separator/>
      </w:r>
    </w:p>
  </w:endnote>
  <w:endnote w:type="continuationSeparator" w:id="0">
    <w:p w14:paraId="4584F26A" w14:textId="77777777" w:rsidR="00161D62" w:rsidRDefault="00161D6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8032E" w14:textId="77777777" w:rsidR="00E572C6" w:rsidRDefault="0055085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right"/>
      <w:rPr>
        <w:rFonts w:ascii="標楷體" w:eastAsia="標楷體" w:hAnsi="標楷體" w:cs="標楷體"/>
        <w:color w:val="000000"/>
        <w:sz w:val="20"/>
        <w:szCs w:val="20"/>
      </w:rPr>
    </w:pPr>
    <w:r>
      <w:rPr>
        <w:rFonts w:ascii="標楷體" w:eastAsia="標楷體" w:hAnsi="標楷體" w:cs="標楷體"/>
        <w:color w:val="000000"/>
        <w:sz w:val="20"/>
        <w:szCs w:val="20"/>
      </w:rPr>
      <w:t>第</w:t>
    </w:r>
    <w:r>
      <w:rPr>
        <w:rFonts w:ascii="標楷體" w:eastAsia="標楷體" w:hAnsi="標楷體" w:cs="標楷體"/>
        <w:color w:val="000000"/>
        <w:sz w:val="20"/>
        <w:szCs w:val="20"/>
      </w:rPr>
      <w:fldChar w:fldCharType="begin"/>
    </w:r>
    <w:r>
      <w:rPr>
        <w:rFonts w:ascii="標楷體" w:eastAsia="標楷體" w:hAnsi="標楷體" w:cs="標楷體"/>
        <w:color w:val="000000"/>
        <w:sz w:val="20"/>
        <w:szCs w:val="20"/>
      </w:rPr>
      <w:instrText>PAGE</w:instrText>
    </w:r>
    <w:r>
      <w:rPr>
        <w:rFonts w:ascii="標楷體" w:eastAsia="標楷體" w:hAnsi="標楷體" w:cs="標楷體"/>
        <w:color w:val="000000"/>
        <w:sz w:val="20"/>
        <w:szCs w:val="20"/>
      </w:rPr>
      <w:fldChar w:fldCharType="separate"/>
    </w:r>
    <w:r w:rsidR="00FA2C54">
      <w:rPr>
        <w:rFonts w:ascii="標楷體" w:eastAsia="標楷體" w:hAnsi="標楷體" w:cs="標楷體"/>
        <w:noProof/>
        <w:color w:val="000000"/>
        <w:sz w:val="20"/>
        <w:szCs w:val="20"/>
      </w:rPr>
      <w:t>1</w:t>
    </w:r>
    <w:r>
      <w:rPr>
        <w:rFonts w:ascii="標楷體" w:eastAsia="標楷體" w:hAnsi="標楷體" w:cs="標楷體"/>
        <w:color w:val="000000"/>
        <w:sz w:val="20"/>
        <w:szCs w:val="20"/>
      </w:rPr>
      <w:fldChar w:fldCharType="end"/>
    </w:r>
    <w:r>
      <w:rPr>
        <w:rFonts w:ascii="標楷體" w:eastAsia="標楷體" w:hAnsi="標楷體" w:cs="標楷體"/>
        <w:color w:val="000000"/>
        <w:sz w:val="20"/>
        <w:szCs w:val="20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ADDD3" w14:textId="77777777" w:rsidR="00161D62" w:rsidRDefault="00161D62">
      <w:pPr>
        <w:spacing w:line="240" w:lineRule="auto"/>
        <w:ind w:left="0" w:hanging="2"/>
      </w:pPr>
      <w:r>
        <w:separator/>
      </w:r>
    </w:p>
  </w:footnote>
  <w:footnote w:type="continuationSeparator" w:id="0">
    <w:p w14:paraId="1DE45317" w14:textId="77777777" w:rsidR="00161D62" w:rsidRDefault="00161D62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33738"/>
    <w:multiLevelType w:val="multilevel"/>
    <w:tmpl w:val="53D20C06"/>
    <w:lvl w:ilvl="0">
      <w:start w:val="1"/>
      <w:numFmt w:val="decimal"/>
      <w:lvlText w:val="%1.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" w15:restartNumberingAfterBreak="0">
    <w:nsid w:val="4C7F56B3"/>
    <w:multiLevelType w:val="multilevel"/>
    <w:tmpl w:val="B1D83DF8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2" w15:restartNumberingAfterBreak="0">
    <w:nsid w:val="58FA2D8D"/>
    <w:multiLevelType w:val="multilevel"/>
    <w:tmpl w:val="6A9C7354"/>
    <w:lvl w:ilvl="0">
      <w:start w:val="1"/>
      <w:numFmt w:val="decimal"/>
      <w:lvlText w:val="%1、"/>
      <w:lvlJc w:val="left"/>
      <w:pPr>
        <w:ind w:left="962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442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22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402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82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62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842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322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802" w:hanging="480"/>
      </w:pPr>
      <w:rPr>
        <w:vertAlign w:val="baseline"/>
      </w:rPr>
    </w:lvl>
  </w:abstractNum>
  <w:abstractNum w:abstractNumId="3" w15:restartNumberingAfterBreak="0">
    <w:nsid w:val="5BEB14E6"/>
    <w:multiLevelType w:val="multilevel"/>
    <w:tmpl w:val="C86C9078"/>
    <w:lvl w:ilvl="0">
      <w:start w:val="1"/>
      <w:numFmt w:val="decimal"/>
      <w:lvlText w:val="(%1)"/>
      <w:lvlJc w:val="left"/>
      <w:pPr>
        <w:ind w:left="476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524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572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620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668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716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764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812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8600" w:hanging="480"/>
      </w:pPr>
      <w:rPr>
        <w:vertAlign w:val="baseline"/>
      </w:rPr>
    </w:lvl>
  </w:abstractNum>
  <w:abstractNum w:abstractNumId="4" w15:restartNumberingAfterBreak="0">
    <w:nsid w:val="68043B92"/>
    <w:multiLevelType w:val="multilevel"/>
    <w:tmpl w:val="209ED956"/>
    <w:lvl w:ilvl="0">
      <w:start w:val="1"/>
      <w:numFmt w:val="decimal"/>
      <w:lvlText w:val="%1、"/>
      <w:lvlJc w:val="left"/>
      <w:pPr>
        <w:ind w:left="962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442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22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402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82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62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842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322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802" w:hanging="480"/>
      </w:pPr>
      <w:rPr>
        <w:vertAlign w:val="baseline"/>
      </w:rPr>
    </w:lvl>
  </w:abstractNum>
  <w:abstractNum w:abstractNumId="5" w15:restartNumberingAfterBreak="0">
    <w:nsid w:val="7B413C76"/>
    <w:multiLevelType w:val="multilevel"/>
    <w:tmpl w:val="88F218F0"/>
    <w:lvl w:ilvl="0">
      <w:start w:val="1"/>
      <w:numFmt w:val="decimal"/>
      <w:lvlText w:val="%1、"/>
      <w:lvlJc w:val="left"/>
      <w:pPr>
        <w:ind w:left="1202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442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22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402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82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62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842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322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802" w:hanging="480"/>
      </w:pPr>
      <w:rPr>
        <w:vertAlign w:val="baseline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2C6"/>
    <w:rsid w:val="00161D62"/>
    <w:rsid w:val="00334C70"/>
    <w:rsid w:val="00550855"/>
    <w:rsid w:val="005A2C07"/>
    <w:rsid w:val="00DC4A10"/>
    <w:rsid w:val="00E572C6"/>
    <w:rsid w:val="00FA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C8409"/>
  <w15:docId w15:val="{00FEDCAD-6870-489A-8513-11BC2C21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spacing w:line="400" w:lineRule="atLeast"/>
      <w:jc w:val="center"/>
    </w:pPr>
    <w:rPr>
      <w:spacing w:val="26"/>
      <w:sz w:val="2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30">
    <w:name w:val="Body Text Indent 3"/>
    <w:basedOn w:val="a"/>
    <w:pPr>
      <w:ind w:left="1260" w:hanging="1260"/>
    </w:pPr>
    <w:rPr>
      <w:szCs w:val="20"/>
    </w:rPr>
  </w:style>
  <w:style w:type="paragraph" w:customStyle="1" w:styleId="Standard">
    <w:name w:val="Standar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kern w:val="3"/>
      <w:position w:val="-1"/>
      <w:sz w:val="24"/>
      <w:szCs w:val="22"/>
    </w:rPr>
  </w:style>
  <w:style w:type="paragraph" w:customStyle="1" w:styleId="10">
    <w:name w:val="清單段落1"/>
    <w:aliases w:val="List Paragraph,卑南壹,第三層,(1)括號數字標,標題(一),一、清單段落,標題一,(二),lp1,FooterText,numbered,List Paragraph1,Paragraphe de liste1,清單段落3,清單段落31,列點,圖片"/>
    <w:basedOn w:val="Standard"/>
    <w:pPr>
      <w:ind w:left="480"/>
    </w:pPr>
  </w:style>
  <w:style w:type="numbering" w:customStyle="1" w:styleId="WWNum45">
    <w:name w:val="WWNum45"/>
  </w:style>
  <w:style w:type="character" w:customStyle="1" w:styleId="a7">
    <w:name w:val="清單段落 字元"/>
    <w:aliases w:val="卑南壹 字元,List Paragraph 字元,第三層 字元,(1)括號數字標 字元,標題(一) 字元,一、清單段落 字元,標題一 字元,(二) 字元,lp1 字元,FooterText 字元,numbered 字元,List Paragraph1 字元,Paragraphe de liste1 字元,清單段落3 字元,清單段落31 字元,清單段落1 字元,列點 字元,圖片 字元"/>
    <w:rPr>
      <w:rFonts w:ascii="Calibri" w:hAnsi="Calibri"/>
      <w:w w:val="100"/>
      <w:kern w:val="3"/>
      <w:position w:val="-1"/>
      <w:sz w:val="24"/>
      <w:szCs w:val="22"/>
      <w:effect w:val="none"/>
      <w:vertAlign w:val="baseline"/>
      <w:cs w:val="0"/>
      <w:em w:val="none"/>
    </w:rPr>
  </w:style>
  <w:style w:type="table" w:styleId="a8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新細明體" w:hAnsi="Calibri"/>
      <w:kern w:val="2"/>
      <w:position w:val="-1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jk6VZTUq9iMNRtTR1qn1nI6Qhg==">CgMxLjA4AHIhMTU3dnFUM3hjbjVDa29XQ01qZU90eHFnOENTOGJvYVlS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謝庭菊</dc:creator>
  <cp:lastModifiedBy>林琬倫</cp:lastModifiedBy>
  <cp:revision>3</cp:revision>
  <dcterms:created xsi:type="dcterms:W3CDTF">2017-10-06T02:46:00Z</dcterms:created>
  <dcterms:modified xsi:type="dcterms:W3CDTF">2025-06-12T04:10:00Z</dcterms:modified>
</cp:coreProperties>
</file>