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0C4A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56E79F1E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63E40F61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038F86AA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3A0970D4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3346355A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5EE716F7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14:paraId="0E1E8E99" w14:textId="77777777" w:rsidR="004A5B64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585693">
        <w:rPr>
          <w:rFonts w:ascii="微軟正黑體" w:eastAsia="微軟正黑體" w:hAnsi="微軟正黑體" w:hint="eastAsia"/>
          <w:b/>
          <w:bCs/>
          <w:sz w:val="32"/>
          <w:szCs w:val="28"/>
        </w:rPr>
        <w:t>202</w:t>
      </w:r>
      <w:r w:rsidR="004A5B64">
        <w:rPr>
          <w:rFonts w:ascii="微軟正黑體" w:eastAsia="微軟正黑體" w:hAnsi="微軟正黑體" w:hint="eastAsia"/>
          <w:b/>
          <w:bCs/>
          <w:sz w:val="32"/>
          <w:szCs w:val="28"/>
        </w:rPr>
        <w:t>5</w:t>
      </w:r>
      <w:r w:rsidRPr="00585693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 </w:t>
      </w:r>
      <w:r w:rsidR="004A5B64">
        <w:rPr>
          <w:rFonts w:ascii="微軟正黑體" w:eastAsia="微軟正黑體" w:hAnsi="微軟正黑體" w:hint="eastAsia"/>
          <w:b/>
          <w:bCs/>
          <w:sz w:val="32"/>
          <w:szCs w:val="28"/>
        </w:rPr>
        <w:t>貓</w:t>
      </w:r>
      <w:proofErr w:type="gramStart"/>
      <w:r w:rsidR="004A5B64">
        <w:rPr>
          <w:rFonts w:ascii="微軟正黑體" w:eastAsia="微軟正黑體" w:hAnsi="微軟正黑體" w:hint="eastAsia"/>
          <w:b/>
          <w:bCs/>
          <w:sz w:val="32"/>
          <w:szCs w:val="28"/>
        </w:rPr>
        <w:t>裏</w:t>
      </w:r>
      <w:proofErr w:type="gramEnd"/>
      <w:r w:rsidR="004A5B64">
        <w:rPr>
          <w:rFonts w:ascii="微軟正黑體" w:eastAsia="微軟正黑體" w:hAnsi="微軟正黑體" w:hint="eastAsia"/>
          <w:b/>
          <w:bCs/>
          <w:sz w:val="32"/>
          <w:szCs w:val="28"/>
        </w:rPr>
        <w:t>表演藝術節</w:t>
      </w:r>
    </w:p>
    <w:p w14:paraId="6E833A38" w14:textId="5E0D3A1C" w:rsidR="00D71006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32"/>
          <w:szCs w:val="28"/>
        </w:rPr>
      </w:pPr>
      <w:r w:rsidRPr="00585693">
        <w:rPr>
          <w:rFonts w:ascii="微軟正黑體" w:eastAsia="微軟正黑體" w:hAnsi="微軟正黑體" w:hint="eastAsia"/>
          <w:b/>
          <w:bCs/>
          <w:sz w:val="32"/>
          <w:szCs w:val="28"/>
        </w:rPr>
        <w:t xml:space="preserve"> </w:t>
      </w:r>
      <w:proofErr w:type="gramStart"/>
      <w:r w:rsidR="004A5B64">
        <w:rPr>
          <w:rFonts w:ascii="微軟正黑體" w:eastAsia="微軟正黑體" w:hAnsi="微軟正黑體" w:hint="eastAsia"/>
          <w:b/>
          <w:bCs/>
          <w:sz w:val="32"/>
          <w:szCs w:val="28"/>
        </w:rPr>
        <w:t>店仔藝穗</w:t>
      </w:r>
      <w:proofErr w:type="gramEnd"/>
      <w:r w:rsidR="004A5B64">
        <w:rPr>
          <w:rFonts w:ascii="微軟正黑體" w:eastAsia="微軟正黑體" w:hAnsi="微軟正黑體" w:hint="eastAsia"/>
          <w:b/>
          <w:bCs/>
          <w:sz w:val="32"/>
          <w:szCs w:val="28"/>
        </w:rPr>
        <w:t>系列</w:t>
      </w:r>
    </w:p>
    <w:p w14:paraId="030820EE" w14:textId="31C4981F" w:rsidR="000176BF" w:rsidRP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  <w:r w:rsidRPr="00585693">
        <w:rPr>
          <w:rFonts w:ascii="微軟正黑體" w:eastAsia="微軟正黑體" w:hAnsi="微軟正黑體" w:hint="eastAsia"/>
          <w:b/>
          <w:bCs/>
          <w:sz w:val="32"/>
          <w:szCs w:val="28"/>
        </w:rPr>
        <w:t>演出</w:t>
      </w:r>
      <w:r w:rsidR="00D71006">
        <w:rPr>
          <w:rFonts w:ascii="微軟正黑體" w:eastAsia="微軟正黑體" w:hAnsi="微軟正黑體" w:hint="eastAsia"/>
          <w:b/>
          <w:bCs/>
          <w:sz w:val="32"/>
          <w:szCs w:val="28"/>
        </w:rPr>
        <w:t>節目</w:t>
      </w:r>
      <w:r w:rsidR="007110E2">
        <w:rPr>
          <w:rFonts w:ascii="微軟正黑體" w:eastAsia="微軟正黑體" w:hAnsi="微軟正黑體" w:hint="eastAsia"/>
          <w:b/>
          <w:bCs/>
          <w:sz w:val="32"/>
          <w:szCs w:val="28"/>
        </w:rPr>
        <w:t>徵件</w:t>
      </w:r>
      <w:r w:rsidR="00D71006">
        <w:rPr>
          <w:rFonts w:ascii="微軟正黑體" w:eastAsia="微軟正黑體" w:hAnsi="微軟正黑體" w:hint="eastAsia"/>
          <w:b/>
          <w:bCs/>
          <w:sz w:val="32"/>
          <w:szCs w:val="28"/>
        </w:rPr>
        <w:t>企畫書</w:t>
      </w:r>
    </w:p>
    <w:p w14:paraId="3736FCE0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53AA3A8F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31CA7EBC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7EC32432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2870116F" w14:textId="502AA2D2" w:rsidR="00585693" w:rsidRP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  <w:sz w:val="36"/>
          <w:szCs w:val="32"/>
        </w:rPr>
      </w:pPr>
      <w:r w:rsidRPr="00585693">
        <w:rPr>
          <w:rFonts w:ascii="微軟正黑體" w:eastAsia="微軟正黑體" w:hAnsi="微軟正黑體" w:hint="eastAsia"/>
          <w:sz w:val="36"/>
          <w:szCs w:val="32"/>
        </w:rPr>
        <w:t>計畫名稱（節目名稱）：</w:t>
      </w:r>
    </w:p>
    <w:p w14:paraId="709E072E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722E44C1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3DAF2C11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322F0BCF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5066E280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40AD9183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62C7DDE8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11DDE8C6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351E9275" w14:textId="2899083E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單位名稱：</w:t>
      </w:r>
    </w:p>
    <w:p w14:paraId="359221D7" w14:textId="371EAC5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本案聯絡人：</w:t>
      </w:r>
    </w:p>
    <w:p w14:paraId="0785756A" w14:textId="5FBB8793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手　　機：</w:t>
      </w:r>
    </w:p>
    <w:p w14:paraId="209FB4E2" w14:textId="7A8512E5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市　　話：</w:t>
      </w:r>
    </w:p>
    <w:p w14:paraId="428AA3FD" w14:textId="4470738D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電子郵件：</w:t>
      </w:r>
    </w:p>
    <w:p w14:paraId="3E6F7A4E" w14:textId="6F806154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地　　址：</w:t>
      </w:r>
    </w:p>
    <w:p w14:paraId="6F49CC62" w14:textId="77777777" w:rsid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7D5E43F5" w14:textId="77777777" w:rsidR="00585693" w:rsidRPr="00585693" w:rsidRDefault="00585693" w:rsidP="00585693">
      <w:pPr>
        <w:spacing w:line="440" w:lineRule="exact"/>
        <w:rPr>
          <w:rFonts w:ascii="微軟正黑體" w:eastAsia="微軟正黑體" w:hAnsi="微軟正黑體"/>
        </w:rPr>
      </w:pPr>
    </w:p>
    <w:p w14:paraId="1E0CAED4" w14:textId="63406A7F" w:rsidR="00585693" w:rsidRPr="00585693" w:rsidRDefault="00585693" w:rsidP="00585693">
      <w:pPr>
        <w:spacing w:line="440" w:lineRule="exact"/>
        <w:jc w:val="both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 w:hint="eastAsia"/>
        </w:rPr>
        <w:t>提案日期：</w:t>
      </w:r>
      <w:sdt>
        <w:sdtPr>
          <w:rPr>
            <w:rFonts w:ascii="微軟正黑體" w:eastAsia="微軟正黑體" w:hAnsi="微軟正黑體" w:hint="eastAsia"/>
          </w:rPr>
          <w:id w:val="-341625882"/>
          <w:placeholder>
            <w:docPart w:val="DefaultPlaceholder_-1854013437"/>
          </w:placeholder>
          <w:showingPlcHdr/>
          <w:date w:fullDate="2023-11-20T00:00:00Z">
            <w:dateFormat w:val="e年M月d日"/>
            <w:lid w:val="zh-TW"/>
            <w:storeMappedDataAs w:val="dateTime"/>
            <w:calendar w:val="taiwan"/>
          </w:date>
        </w:sdtPr>
        <w:sdtContent>
          <w:r w:rsidRPr="00585693">
            <w:rPr>
              <w:rStyle w:val="a3"/>
              <w:rFonts w:ascii="微軟正黑體" w:eastAsia="微軟正黑體" w:hAnsi="微軟正黑體" w:hint="eastAsia"/>
            </w:rPr>
            <w:t>按一下或點選以輸入日期。</w:t>
          </w:r>
        </w:sdtContent>
      </w:sdt>
    </w:p>
    <w:p w14:paraId="290DB7E0" w14:textId="77777777" w:rsidR="00585693" w:rsidRPr="00585693" w:rsidRDefault="00585693" w:rsidP="00585693">
      <w:pPr>
        <w:widowControl/>
        <w:spacing w:line="440" w:lineRule="exact"/>
        <w:rPr>
          <w:rFonts w:ascii="微軟正黑體" w:eastAsia="微軟正黑體" w:hAnsi="微軟正黑體"/>
        </w:rPr>
      </w:pPr>
      <w:r w:rsidRPr="00585693">
        <w:rPr>
          <w:rFonts w:ascii="微軟正黑體" w:eastAsia="微軟正黑體" w:hAnsi="微軟正黑體"/>
        </w:rPr>
        <w:br w:type="page"/>
      </w:r>
    </w:p>
    <w:p w14:paraId="7D8DCFF9" w14:textId="30CC1CCA" w:rsidR="00585693" w:rsidRPr="005707C9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4"/>
        </w:rPr>
        <w:lastRenderedPageBreak/>
        <w:t>202</w:t>
      </w:r>
      <w:r w:rsidR="004A5B64">
        <w:rPr>
          <w:rFonts w:ascii="微軟正黑體" w:eastAsia="微軟正黑體" w:hAnsi="微軟正黑體" w:hint="eastAsia"/>
          <w:b/>
          <w:bCs/>
          <w:sz w:val="28"/>
          <w:szCs w:val="24"/>
        </w:rPr>
        <w:t>5</w:t>
      </w:r>
      <w:proofErr w:type="gramStart"/>
      <w:r w:rsidR="004A5B64">
        <w:rPr>
          <w:rFonts w:ascii="微軟正黑體" w:eastAsia="微軟正黑體" w:hAnsi="微軟正黑體" w:hint="eastAsia"/>
          <w:b/>
          <w:bCs/>
          <w:sz w:val="28"/>
          <w:szCs w:val="24"/>
        </w:rPr>
        <w:t>店仔藝穗</w:t>
      </w:r>
      <w:proofErr w:type="gramEnd"/>
      <w:r w:rsidR="004A5B64">
        <w:rPr>
          <w:rFonts w:ascii="微軟正黑體" w:eastAsia="微軟正黑體" w:hAnsi="微軟正黑體" w:hint="eastAsia"/>
          <w:b/>
          <w:bCs/>
          <w:sz w:val="28"/>
          <w:szCs w:val="24"/>
        </w:rPr>
        <w:t>系列</w:t>
      </w:r>
    </w:p>
    <w:p w14:paraId="09184EE6" w14:textId="3D817D25" w:rsidR="00585693" w:rsidRPr="005707C9" w:rsidRDefault="00585693" w:rsidP="00585693">
      <w:pPr>
        <w:spacing w:line="440" w:lineRule="exact"/>
        <w:jc w:val="center"/>
        <w:rPr>
          <w:rFonts w:ascii="微軟正黑體" w:eastAsia="微軟正黑體" w:hAnsi="微軟正黑體"/>
          <w:b/>
          <w:bCs/>
          <w:sz w:val="28"/>
          <w:szCs w:val="24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4"/>
        </w:rPr>
        <w:t>演出單位基本資料表</w:t>
      </w:r>
    </w:p>
    <w:p w14:paraId="523437C7" w14:textId="77777777" w:rsidR="00585693" w:rsidRDefault="00585693" w:rsidP="00585693">
      <w:pPr>
        <w:spacing w:line="440" w:lineRule="exact"/>
        <w:jc w:val="center"/>
        <w:rPr>
          <w:rFonts w:ascii="微軟正黑體" w:eastAsia="微軟正黑體" w:hAnsi="微軟正黑體"/>
        </w:rPr>
      </w:pPr>
    </w:p>
    <w:tbl>
      <w:tblPr>
        <w:tblW w:w="963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"/>
        <w:gridCol w:w="1091"/>
        <w:gridCol w:w="851"/>
        <w:gridCol w:w="2620"/>
        <w:gridCol w:w="1438"/>
        <w:gridCol w:w="2065"/>
        <w:gridCol w:w="965"/>
        <w:gridCol w:w="594"/>
      </w:tblGrid>
      <w:tr w:rsidR="00585693" w:rsidRPr="002F7BB0" w14:paraId="2B9E1A98" w14:textId="77777777" w:rsidTr="00316AC6">
        <w:trPr>
          <w:gridBefore w:val="1"/>
          <w:gridAfter w:val="1"/>
          <w:wBefore w:w="10" w:type="dxa"/>
          <w:wAfter w:w="594" w:type="dxa"/>
          <w:cantSplit/>
          <w:trHeight w:val="616"/>
          <w:jc w:val="center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C45FBB" w14:textId="1BC343A6" w:rsidR="00585693" w:rsidRPr="002F7BB0" w:rsidRDefault="00D56866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節目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>名稱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2993BF5" w14:textId="39598AA6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316AC6" w:rsidRPr="002F7BB0" w14:paraId="12C9877B" w14:textId="77777777" w:rsidTr="00316AC6">
        <w:trPr>
          <w:gridBefore w:val="1"/>
          <w:gridAfter w:val="1"/>
          <w:wBefore w:w="10" w:type="dxa"/>
          <w:wAfter w:w="594" w:type="dxa"/>
          <w:cantSplit/>
          <w:trHeight w:val="616"/>
          <w:jc w:val="center"/>
        </w:trPr>
        <w:tc>
          <w:tcPr>
            <w:tcW w:w="1942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8E521" w14:textId="051F48A4" w:rsidR="00316AC6" w:rsidRDefault="00316AC6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新／舊製作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5B1F39" w14:textId="3B2C6F39" w:rsidR="00316AC6" w:rsidRPr="002F7BB0" w:rsidRDefault="00000000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11367605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16AC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16AC6" w:rsidRPr="00316AC6">
              <w:rPr>
                <w:rFonts w:ascii="微軟正黑體" w:eastAsia="微軟正黑體" w:hAnsi="微軟正黑體" w:hint="eastAsia"/>
                <w:sz w:val="26"/>
                <w:szCs w:val="26"/>
              </w:rPr>
              <w:t>新製作</w:t>
            </w:r>
            <w:r w:rsidR="00316AC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93085402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16AC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16AC6" w:rsidRPr="00316AC6">
              <w:rPr>
                <w:rFonts w:ascii="微軟正黑體" w:eastAsia="微軟正黑體" w:hAnsi="微軟正黑體" w:hint="eastAsia"/>
                <w:sz w:val="26"/>
                <w:szCs w:val="26"/>
              </w:rPr>
              <w:t>舊作重製</w:t>
            </w:r>
          </w:p>
        </w:tc>
      </w:tr>
      <w:tr w:rsidR="00585693" w:rsidRPr="002F7BB0" w14:paraId="567C915A" w14:textId="77777777" w:rsidTr="00316AC6">
        <w:trPr>
          <w:gridBefore w:val="1"/>
          <w:gridAfter w:val="1"/>
          <w:wBefore w:w="10" w:type="dxa"/>
          <w:wAfter w:w="594" w:type="dxa"/>
          <w:cantSplit/>
          <w:trHeight w:val="616"/>
          <w:jc w:val="center"/>
        </w:trPr>
        <w:tc>
          <w:tcPr>
            <w:tcW w:w="194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E9070" w14:textId="45B83536" w:rsidR="00585693" w:rsidRPr="00585693" w:rsidRDefault="00DA5574" w:rsidP="00585693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演出</w:t>
            </w:r>
            <w:r w:rsidR="00585693">
              <w:rPr>
                <w:rFonts w:ascii="Times New Roman" w:eastAsia="微軟正黑體" w:hAnsi="Times New Roman" w:hint="eastAsia"/>
                <w:sz w:val="26"/>
                <w:szCs w:val="26"/>
              </w:rPr>
              <w:t>類別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35828AA" w14:textId="23568A71" w:rsidR="00306832" w:rsidRDefault="00000000" w:rsidP="00856D1A">
            <w:pPr>
              <w:snapToGrid w:val="0"/>
              <w:spacing w:line="240" w:lineRule="atLeast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53095103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316AC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現代戲劇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123268958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舞蹈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37014262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音樂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7247785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585693">
              <w:rPr>
                <w:rFonts w:ascii="微軟正黑體" w:eastAsia="微軟正黑體" w:hAnsi="微軟正黑體" w:hint="eastAsia"/>
                <w:sz w:val="26"/>
                <w:szCs w:val="26"/>
              </w:rPr>
              <w:t>傳統戲曲</w:t>
            </w:r>
            <w:r w:rsidR="0030683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174855871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306832">
              <w:rPr>
                <w:rFonts w:ascii="微軟正黑體" w:eastAsia="微軟正黑體" w:hAnsi="微軟正黑體" w:hint="eastAsia"/>
                <w:sz w:val="26"/>
                <w:szCs w:val="26"/>
              </w:rPr>
              <w:t>親子節目</w:t>
            </w:r>
          </w:p>
          <w:p w14:paraId="33942C84" w14:textId="22BC9AFC" w:rsidR="00585693" w:rsidRPr="002F7BB0" w:rsidRDefault="00000000" w:rsidP="00856D1A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  <w:u w:val="single"/>
                <w:shd w:val="pct15" w:color="auto" w:fill="FFFFFF"/>
              </w:rPr>
            </w:pP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16006004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85693" w:rsidRPr="002F7BB0">
              <w:rPr>
                <w:rFonts w:ascii="Times New Roman" w:eastAsia="微軟正黑體" w:hAnsi="Times New Roman"/>
                <w:sz w:val="26"/>
                <w:szCs w:val="26"/>
              </w:rPr>
              <w:t>其他</w:t>
            </w:r>
            <w:r w:rsidR="00585693" w:rsidRPr="002F7BB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    </w:t>
            </w:r>
          </w:p>
        </w:tc>
      </w:tr>
      <w:tr w:rsidR="00585693" w:rsidRPr="002F7BB0" w14:paraId="29C29B37" w14:textId="77777777" w:rsidTr="00316AC6">
        <w:trPr>
          <w:gridBefore w:val="1"/>
          <w:gridAfter w:val="1"/>
          <w:wBefore w:w="10" w:type="dxa"/>
          <w:wAfter w:w="594" w:type="dxa"/>
          <w:trHeight w:val="660"/>
          <w:jc w:val="center"/>
        </w:trPr>
        <w:tc>
          <w:tcPr>
            <w:tcW w:w="1942" w:type="dxa"/>
            <w:gridSpan w:val="2"/>
            <w:vAlign w:val="center"/>
          </w:tcPr>
          <w:p w14:paraId="03E11BE4" w14:textId="58B74B06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演出</w:t>
            </w: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單位</w:t>
            </w:r>
            <w:r w:rsidR="00DA5574">
              <w:rPr>
                <w:rFonts w:ascii="Times New Roman" w:eastAsia="微軟正黑體" w:hAnsi="Times New Roman" w:hint="eastAsia"/>
                <w:sz w:val="26"/>
                <w:szCs w:val="26"/>
              </w:rPr>
              <w:t>／個人</w:t>
            </w:r>
          </w:p>
        </w:tc>
        <w:tc>
          <w:tcPr>
            <w:tcW w:w="2620" w:type="dxa"/>
            <w:vAlign w:val="center"/>
          </w:tcPr>
          <w:p w14:paraId="6DF7A668" w14:textId="2AAA0D13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438" w:type="dxa"/>
            <w:vAlign w:val="center"/>
          </w:tcPr>
          <w:p w14:paraId="3A222753" w14:textId="02C23110" w:rsidR="00585693" w:rsidRPr="002F7BB0" w:rsidRDefault="00585693" w:rsidP="00585693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負責</w:t>
            </w: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人</w:t>
            </w:r>
          </w:p>
        </w:tc>
        <w:tc>
          <w:tcPr>
            <w:tcW w:w="3030" w:type="dxa"/>
            <w:gridSpan w:val="2"/>
            <w:vAlign w:val="center"/>
          </w:tcPr>
          <w:p w14:paraId="4B4B7B36" w14:textId="58C46E24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09E6D7B2" w14:textId="77777777" w:rsidTr="00316AC6">
        <w:trPr>
          <w:gridBefore w:val="1"/>
          <w:gridAfter w:val="1"/>
          <w:wBefore w:w="10" w:type="dxa"/>
          <w:wAfter w:w="594" w:type="dxa"/>
          <w:trHeight w:val="660"/>
          <w:jc w:val="center"/>
        </w:trPr>
        <w:tc>
          <w:tcPr>
            <w:tcW w:w="1942" w:type="dxa"/>
            <w:gridSpan w:val="2"/>
            <w:tcBorders>
              <w:bottom w:val="single" w:sz="6" w:space="0" w:color="auto"/>
            </w:tcBorders>
            <w:vAlign w:val="center"/>
          </w:tcPr>
          <w:p w14:paraId="29C9433B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立案</w:t>
            </w: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所屬縣市別</w:t>
            </w:r>
          </w:p>
        </w:tc>
        <w:tc>
          <w:tcPr>
            <w:tcW w:w="7088" w:type="dxa"/>
            <w:gridSpan w:val="4"/>
            <w:tcBorders>
              <w:bottom w:val="single" w:sz="6" w:space="0" w:color="auto"/>
            </w:tcBorders>
            <w:vAlign w:val="center"/>
          </w:tcPr>
          <w:p w14:paraId="2924F564" w14:textId="6EE0E3AA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331D7008" w14:textId="77777777" w:rsidTr="00316AC6">
        <w:trPr>
          <w:gridBefore w:val="1"/>
          <w:gridAfter w:val="1"/>
          <w:wBefore w:w="10" w:type="dxa"/>
          <w:wAfter w:w="594" w:type="dxa"/>
          <w:trHeight w:val="660"/>
          <w:jc w:val="center"/>
        </w:trPr>
        <w:tc>
          <w:tcPr>
            <w:tcW w:w="1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F5CB" w14:textId="77777777" w:rsidR="00585693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立案字號</w:t>
            </w:r>
          </w:p>
          <w:p w14:paraId="77ED7D62" w14:textId="4EA02504" w:rsidR="00DA5574" w:rsidRPr="002F7BB0" w:rsidRDefault="00DA557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457F5">
              <w:rPr>
                <w:rFonts w:ascii="Times New Roman" w:eastAsia="微軟正黑體" w:hAnsi="Times New Roman" w:hint="eastAsia"/>
                <w:sz w:val="20"/>
                <w:szCs w:val="20"/>
              </w:rPr>
              <w:t>（無則免填）</w:t>
            </w:r>
          </w:p>
        </w:tc>
        <w:tc>
          <w:tcPr>
            <w:tcW w:w="26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F021DE" w14:textId="448ADB15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143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A46DB0" w14:textId="068971C5" w:rsidR="00585693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統一編號</w:t>
            </w:r>
            <w:r w:rsidR="00DA5574">
              <w:rPr>
                <w:rFonts w:ascii="Times New Roman" w:eastAsia="微軟正黑體" w:hAnsi="Times New Roman" w:hint="eastAsia"/>
                <w:sz w:val="26"/>
                <w:szCs w:val="26"/>
              </w:rPr>
              <w:t>／</w:t>
            </w:r>
          </w:p>
          <w:p w14:paraId="535038DC" w14:textId="679B8345" w:rsidR="00DA5574" w:rsidRPr="002F7BB0" w:rsidRDefault="00DA557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303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7A22976" w14:textId="1E039BCF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21E27E6C" w14:textId="77777777" w:rsidTr="00316AC6">
        <w:trPr>
          <w:gridBefore w:val="1"/>
          <w:gridAfter w:val="1"/>
          <w:wBefore w:w="10" w:type="dxa"/>
          <w:wAfter w:w="594" w:type="dxa"/>
          <w:trHeight w:val="660"/>
          <w:jc w:val="center"/>
        </w:trPr>
        <w:tc>
          <w:tcPr>
            <w:tcW w:w="194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5FA66C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立案地址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802398" w14:textId="0B7D0C40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23A87D9A" w14:textId="77777777" w:rsidTr="00316AC6">
        <w:trPr>
          <w:gridBefore w:val="1"/>
          <w:gridAfter w:val="1"/>
          <w:wBefore w:w="10" w:type="dxa"/>
          <w:wAfter w:w="594" w:type="dxa"/>
          <w:trHeight w:val="660"/>
          <w:jc w:val="center"/>
        </w:trPr>
        <w:tc>
          <w:tcPr>
            <w:tcW w:w="1942" w:type="dxa"/>
            <w:gridSpan w:val="2"/>
            <w:tcBorders>
              <w:top w:val="single" w:sz="6" w:space="0" w:color="auto"/>
            </w:tcBorders>
            <w:vAlign w:val="center"/>
          </w:tcPr>
          <w:p w14:paraId="0918C6FC" w14:textId="77777777" w:rsidR="00585693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通訊地址</w:t>
            </w:r>
            <w:r>
              <w:rPr>
                <w:rFonts w:ascii="Times New Roman" w:eastAsia="微軟正黑體" w:hAnsi="Times New Roman"/>
                <w:sz w:val="26"/>
                <w:szCs w:val="26"/>
              </w:rPr>
              <w:br/>
            </w:r>
            <w:r w:rsidRPr="00D933CD">
              <w:rPr>
                <w:rFonts w:ascii="Times New Roman" w:eastAsia="微軟正黑體" w:hAnsi="Times New Roman" w:hint="eastAsia"/>
                <w:sz w:val="20"/>
                <w:szCs w:val="20"/>
              </w:rPr>
              <w:t>(</w:t>
            </w:r>
            <w:r w:rsidRPr="00D933CD">
              <w:rPr>
                <w:rFonts w:ascii="Times New Roman" w:eastAsia="微軟正黑體" w:hAnsi="Times New Roman" w:hint="eastAsia"/>
                <w:sz w:val="20"/>
                <w:szCs w:val="20"/>
              </w:rPr>
              <w:t>如與立案地址不同時，請填寫</w:t>
            </w:r>
            <w:r w:rsidRPr="00D933CD">
              <w:rPr>
                <w:rFonts w:ascii="Times New Roman" w:eastAsia="微軟正黑體" w:hAnsi="Times New Roman"/>
                <w:sz w:val="20"/>
                <w:szCs w:val="20"/>
              </w:rPr>
              <w:t>)</w:t>
            </w:r>
          </w:p>
        </w:tc>
        <w:tc>
          <w:tcPr>
            <w:tcW w:w="7088" w:type="dxa"/>
            <w:gridSpan w:val="4"/>
            <w:tcBorders>
              <w:top w:val="single" w:sz="6" w:space="0" w:color="auto"/>
            </w:tcBorders>
            <w:vAlign w:val="center"/>
          </w:tcPr>
          <w:p w14:paraId="16966B8B" w14:textId="574BA1A1" w:rsidR="00585693" w:rsidRPr="002F7BB0" w:rsidRDefault="00585693" w:rsidP="00DE3489">
            <w:pPr>
              <w:snapToGrid w:val="0"/>
              <w:spacing w:line="240" w:lineRule="atLeast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</w:tr>
      <w:tr w:rsidR="00585693" w:rsidRPr="002F7BB0" w14:paraId="082B63B4" w14:textId="77777777" w:rsidTr="00316AC6">
        <w:trPr>
          <w:gridBefore w:val="1"/>
          <w:gridAfter w:val="1"/>
          <w:wBefore w:w="10" w:type="dxa"/>
          <w:wAfter w:w="594" w:type="dxa"/>
          <w:cantSplit/>
          <w:trHeight w:val="594"/>
          <w:jc w:val="center"/>
        </w:trPr>
        <w:tc>
          <w:tcPr>
            <w:tcW w:w="1942" w:type="dxa"/>
            <w:gridSpan w:val="2"/>
            <w:vMerge w:val="restart"/>
            <w:vAlign w:val="center"/>
          </w:tcPr>
          <w:p w14:paraId="49EBD3B0" w14:textId="77777777" w:rsidR="00585693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近</w:t>
            </w: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3</w:t>
            </w: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年曾獲政府單位補助之計畫名稱及</w:t>
            </w:r>
            <w:r>
              <w:rPr>
                <w:rFonts w:ascii="Times New Roman" w:eastAsia="微軟正黑體" w:hAnsi="Times New Roman" w:hint="eastAsia"/>
                <w:sz w:val="26"/>
                <w:szCs w:val="26"/>
              </w:rPr>
              <w:t>其</w:t>
            </w: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金額</w:t>
            </w:r>
          </w:p>
          <w:p w14:paraId="11E74913" w14:textId="790F7658" w:rsidR="00DA5574" w:rsidRPr="002F7BB0" w:rsidRDefault="00DA557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457F5">
              <w:rPr>
                <w:rFonts w:ascii="Times New Roman" w:eastAsia="微軟正黑體" w:hAnsi="Times New Roman" w:hint="eastAsia"/>
                <w:sz w:val="20"/>
                <w:szCs w:val="20"/>
              </w:rPr>
              <w:t>（無則免填）</w:t>
            </w:r>
          </w:p>
        </w:tc>
        <w:tc>
          <w:tcPr>
            <w:tcW w:w="7088" w:type="dxa"/>
            <w:gridSpan w:val="4"/>
            <w:vAlign w:val="center"/>
          </w:tcPr>
          <w:p w14:paraId="70EB265B" w14:textId="36B30D75" w:rsidR="00585693" w:rsidRPr="00316AC6" w:rsidRDefault="00585693" w:rsidP="00585693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7553E8FD" w14:textId="77777777" w:rsidTr="00316AC6">
        <w:trPr>
          <w:gridBefore w:val="1"/>
          <w:gridAfter w:val="1"/>
          <w:wBefore w:w="10" w:type="dxa"/>
          <w:wAfter w:w="594" w:type="dxa"/>
          <w:cantSplit/>
          <w:trHeight w:val="592"/>
          <w:jc w:val="center"/>
        </w:trPr>
        <w:tc>
          <w:tcPr>
            <w:tcW w:w="1942" w:type="dxa"/>
            <w:gridSpan w:val="2"/>
            <w:vMerge/>
            <w:vAlign w:val="center"/>
          </w:tcPr>
          <w:p w14:paraId="039CA093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2AC8D303" w14:textId="0E182191" w:rsidR="00585693" w:rsidRPr="00316AC6" w:rsidRDefault="00585693" w:rsidP="00585693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0B0731A6" w14:textId="77777777" w:rsidTr="00316AC6">
        <w:trPr>
          <w:gridBefore w:val="1"/>
          <w:gridAfter w:val="1"/>
          <w:wBefore w:w="10" w:type="dxa"/>
          <w:wAfter w:w="594" w:type="dxa"/>
          <w:cantSplit/>
          <w:trHeight w:val="592"/>
          <w:jc w:val="center"/>
        </w:trPr>
        <w:tc>
          <w:tcPr>
            <w:tcW w:w="1942" w:type="dxa"/>
            <w:gridSpan w:val="2"/>
            <w:vMerge/>
            <w:vAlign w:val="center"/>
          </w:tcPr>
          <w:p w14:paraId="2F1E1604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303F64B5" w14:textId="4ECC65E8" w:rsidR="00585693" w:rsidRPr="00316AC6" w:rsidRDefault="00585693" w:rsidP="00585693"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07088A92" w14:textId="77777777" w:rsidTr="00316AC6">
        <w:trPr>
          <w:gridBefore w:val="1"/>
          <w:gridAfter w:val="1"/>
          <w:wBefore w:w="10" w:type="dxa"/>
          <w:wAfter w:w="594" w:type="dxa"/>
          <w:cantSplit/>
          <w:trHeight w:val="592"/>
          <w:jc w:val="center"/>
        </w:trPr>
        <w:tc>
          <w:tcPr>
            <w:tcW w:w="1942" w:type="dxa"/>
            <w:gridSpan w:val="2"/>
            <w:vMerge w:val="restart"/>
            <w:vAlign w:val="center"/>
          </w:tcPr>
          <w:p w14:paraId="060F374E" w14:textId="77777777" w:rsidR="00585693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2F7BB0">
              <w:rPr>
                <w:rFonts w:ascii="Times New Roman" w:eastAsia="微軟正黑體" w:hAnsi="Times New Roman"/>
                <w:sz w:val="26"/>
                <w:szCs w:val="26"/>
              </w:rPr>
              <w:t>團隊重要得獎紀錄或事蹟</w:t>
            </w:r>
          </w:p>
          <w:p w14:paraId="48A47E8F" w14:textId="10C952C0" w:rsidR="00DA5574" w:rsidRPr="002F7BB0" w:rsidRDefault="00DA5574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457F5">
              <w:rPr>
                <w:rFonts w:ascii="Times New Roman" w:eastAsia="微軟正黑體" w:hAnsi="Times New Roman" w:hint="eastAsia"/>
                <w:sz w:val="20"/>
                <w:szCs w:val="20"/>
              </w:rPr>
              <w:t>（無則免填）</w:t>
            </w:r>
          </w:p>
        </w:tc>
        <w:tc>
          <w:tcPr>
            <w:tcW w:w="7088" w:type="dxa"/>
            <w:gridSpan w:val="4"/>
            <w:vAlign w:val="center"/>
          </w:tcPr>
          <w:p w14:paraId="6997FE6D" w14:textId="5228DD2B" w:rsidR="00585693" w:rsidRPr="00316AC6" w:rsidRDefault="00585693" w:rsidP="00585693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4277600B" w14:textId="77777777" w:rsidTr="00316AC6">
        <w:trPr>
          <w:gridBefore w:val="1"/>
          <w:gridAfter w:val="1"/>
          <w:wBefore w:w="10" w:type="dxa"/>
          <w:wAfter w:w="594" w:type="dxa"/>
          <w:cantSplit/>
          <w:trHeight w:val="592"/>
          <w:jc w:val="center"/>
        </w:trPr>
        <w:tc>
          <w:tcPr>
            <w:tcW w:w="1942" w:type="dxa"/>
            <w:gridSpan w:val="2"/>
            <w:vMerge/>
            <w:vAlign w:val="center"/>
          </w:tcPr>
          <w:p w14:paraId="6DB8B6E3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624D16FA" w14:textId="5ED780A8" w:rsidR="00585693" w:rsidRPr="00316AC6" w:rsidRDefault="00585693" w:rsidP="00585693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585693" w:rsidRPr="002F7BB0" w14:paraId="16697C05" w14:textId="77777777" w:rsidTr="00316AC6">
        <w:trPr>
          <w:gridBefore w:val="1"/>
          <w:gridAfter w:val="1"/>
          <w:wBefore w:w="10" w:type="dxa"/>
          <w:wAfter w:w="594" w:type="dxa"/>
          <w:cantSplit/>
          <w:trHeight w:val="592"/>
          <w:jc w:val="center"/>
        </w:trPr>
        <w:tc>
          <w:tcPr>
            <w:tcW w:w="1942" w:type="dxa"/>
            <w:gridSpan w:val="2"/>
            <w:vMerge/>
            <w:vAlign w:val="center"/>
          </w:tcPr>
          <w:p w14:paraId="78AC5D0F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</w:p>
        </w:tc>
        <w:tc>
          <w:tcPr>
            <w:tcW w:w="7088" w:type="dxa"/>
            <w:gridSpan w:val="4"/>
            <w:vAlign w:val="center"/>
          </w:tcPr>
          <w:p w14:paraId="077B0B34" w14:textId="0C6FA43F" w:rsidR="00585693" w:rsidRPr="00316AC6" w:rsidRDefault="00585693" w:rsidP="00585693"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="微軟正黑體" w:eastAsia="微軟正黑體" w:hAnsi="微軟正黑體"/>
              </w:rPr>
            </w:pPr>
          </w:p>
        </w:tc>
      </w:tr>
      <w:tr w:rsidR="00EA0623" w:rsidRPr="002F7BB0" w14:paraId="219E6DBA" w14:textId="77777777" w:rsidTr="00316AC6">
        <w:trPr>
          <w:gridBefore w:val="1"/>
          <w:gridAfter w:val="1"/>
          <w:wBefore w:w="10" w:type="dxa"/>
          <w:wAfter w:w="594" w:type="dxa"/>
          <w:cantSplit/>
          <w:trHeight w:val="2828"/>
          <w:jc w:val="center"/>
        </w:trPr>
        <w:tc>
          <w:tcPr>
            <w:tcW w:w="9030" w:type="dxa"/>
            <w:gridSpan w:val="6"/>
            <w:vAlign w:val="center"/>
          </w:tcPr>
          <w:p w14:paraId="71E1A9E0" w14:textId="77777777" w:rsidR="00EA0623" w:rsidRPr="00EA0623" w:rsidRDefault="00EA0623" w:rsidP="00EA0623">
            <w:pPr>
              <w:snapToGrid w:val="0"/>
              <w:spacing w:line="240" w:lineRule="atLeast"/>
              <w:ind w:leftChars="13" w:left="395" w:hangingChars="202" w:hanging="364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一、</w:t>
            </w:r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ab/>
            </w:r>
            <w:proofErr w:type="gramStart"/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經詳讀貴</w:t>
            </w:r>
            <w:proofErr w:type="gramEnd"/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局有關本案之相關規定，遵循該基準提出本申請，如蒙入選，願遵循該基準之相關規範。</w:t>
            </w:r>
          </w:p>
          <w:p w14:paraId="793EE80A" w14:textId="351FAB27" w:rsidR="00EA0623" w:rsidRPr="00EA0623" w:rsidRDefault="00EA0623" w:rsidP="00EA0623">
            <w:pPr>
              <w:snapToGrid w:val="0"/>
              <w:spacing w:line="240" w:lineRule="atLeast"/>
              <w:ind w:leftChars="13" w:left="395" w:hangingChars="202" w:hanging="364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二、茲聲明申請書上所填資料及提供之相關</w:t>
            </w:r>
            <w:proofErr w:type="gramStart"/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附件均屬事實</w:t>
            </w:r>
            <w:proofErr w:type="gramEnd"/>
            <w:r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。</w:t>
            </w:r>
          </w:p>
          <w:p w14:paraId="7D58B699" w14:textId="53DCFBD6" w:rsidR="00EA0623" w:rsidRPr="00EA0623" w:rsidRDefault="00316AC6" w:rsidP="00EA0623">
            <w:pPr>
              <w:snapToGrid w:val="0"/>
              <w:spacing w:line="240" w:lineRule="atLeast"/>
              <w:ind w:leftChars="13" w:left="516" w:hangingChars="202" w:hanging="485"/>
              <w:rPr>
                <w:rFonts w:ascii="微軟正黑體" w:eastAsia="微軟正黑體" w:hAnsi="微軟正黑體"/>
                <w:b/>
                <w:sz w:val="18"/>
                <w:szCs w:val="20"/>
              </w:rPr>
            </w:pPr>
            <w:r>
              <w:rPr>
                <w:rFonts w:ascii="Times New Roman" w:eastAsia="微軟正黑體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FD91185" wp14:editId="059FB4E2">
                  <wp:simplePos x="0" y="0"/>
                  <wp:positionH relativeFrom="column">
                    <wp:posOffset>3461385</wp:posOffset>
                  </wp:positionH>
                  <wp:positionV relativeFrom="paragraph">
                    <wp:posOffset>17780</wp:posOffset>
                  </wp:positionV>
                  <wp:extent cx="1200150" cy="1248410"/>
                  <wp:effectExtent l="0" t="0" r="0" b="8890"/>
                  <wp:wrapNone/>
                  <wp:docPr id="122373626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248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623"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>三、</w:t>
            </w:r>
            <w:r w:rsidR="00EA0623" w:rsidRPr="00EA0623">
              <w:rPr>
                <w:rFonts w:ascii="微軟正黑體" w:eastAsia="微軟正黑體" w:hAnsi="微軟正黑體" w:hint="eastAsia"/>
                <w:b/>
                <w:sz w:val="18"/>
                <w:szCs w:val="20"/>
              </w:rPr>
              <w:tab/>
              <w:t>申請者若提出相關資料有不實者，願負一切法律責任。</w:t>
            </w:r>
          </w:p>
          <w:p w14:paraId="708E63FA" w14:textId="4A7A60B6" w:rsidR="00EA0623" w:rsidRPr="002F7BB0" w:rsidRDefault="00316AC6" w:rsidP="00EA0623">
            <w:pPr>
              <w:snapToGrid w:val="0"/>
              <w:spacing w:line="240" w:lineRule="atLeast"/>
              <w:ind w:firstLineChars="300" w:firstLine="720"/>
              <w:jc w:val="center"/>
              <w:rPr>
                <w:rFonts w:ascii="Times New Roman" w:eastAsia="微軟正黑體" w:hAnsi="Times New Roman"/>
              </w:rPr>
            </w:pPr>
            <w:r>
              <w:rPr>
                <w:rFonts w:ascii="Times New Roman" w:eastAsia="微軟正黑體" w:hAnsi="Times New Roman"/>
                <w:noProof/>
              </w:rPr>
              <w:drawing>
                <wp:anchor distT="0" distB="0" distL="114300" distR="114300" simplePos="0" relativeHeight="251658240" behindDoc="0" locked="0" layoutInCell="1" allowOverlap="1" wp14:anchorId="07C7F660" wp14:editId="5FBE250C">
                  <wp:simplePos x="0" y="0"/>
                  <wp:positionH relativeFrom="column">
                    <wp:posOffset>4886960</wp:posOffset>
                  </wp:positionH>
                  <wp:positionV relativeFrom="paragraph">
                    <wp:posOffset>450215</wp:posOffset>
                  </wp:positionV>
                  <wp:extent cx="561340" cy="594995"/>
                  <wp:effectExtent l="0" t="0" r="0" b="0"/>
                  <wp:wrapNone/>
                  <wp:docPr id="307558542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40" cy="5949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A0623">
              <w:rPr>
                <w:rFonts w:ascii="Times New Roman" w:eastAsia="微軟正黑體" w:hAnsi="Times New Roman"/>
              </w:rPr>
              <w:t xml:space="preserve">                             </w:t>
            </w:r>
            <w:r w:rsidR="00EA0623">
              <w:rPr>
                <w:rFonts w:ascii="Times New Roman" w:eastAsia="微軟正黑體" w:hAnsi="Times New Roman" w:hint="eastAsia"/>
              </w:rPr>
              <w:t xml:space="preserve"> </w:t>
            </w:r>
            <w:r w:rsidR="00EA0623">
              <w:rPr>
                <w:rFonts w:ascii="Times New Roman" w:eastAsia="微軟正黑體" w:hAnsi="Times New Roman"/>
              </w:rPr>
              <w:t xml:space="preserve">    </w:t>
            </w:r>
          </w:p>
        </w:tc>
      </w:tr>
      <w:tr w:rsidR="00585693" w:rsidRPr="002F7BB0" w14:paraId="799BE031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9634" w:type="dxa"/>
            <w:gridSpan w:val="8"/>
            <w:vAlign w:val="center"/>
          </w:tcPr>
          <w:p w14:paraId="4F9F068D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</w:rPr>
            </w:pPr>
          </w:p>
          <w:p w14:paraId="22CB3B0C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48"/>
                <w:szCs w:val="48"/>
              </w:rPr>
            </w:pPr>
            <w:r w:rsidRPr="002F7BB0">
              <w:rPr>
                <w:rFonts w:ascii="Times New Roman" w:eastAsia="微軟正黑體" w:hAnsi="Times New Roman"/>
                <w:sz w:val="48"/>
                <w:szCs w:val="48"/>
              </w:rPr>
              <w:t>目</w:t>
            </w:r>
            <w:r w:rsidRPr="002F7BB0">
              <w:rPr>
                <w:rFonts w:ascii="Times New Roman" w:eastAsia="微軟正黑體" w:hAnsi="Times New Roman"/>
                <w:sz w:val="48"/>
                <w:szCs w:val="48"/>
              </w:rPr>
              <w:t xml:space="preserve">       </w:t>
            </w:r>
            <w:r w:rsidRPr="002F7BB0">
              <w:rPr>
                <w:rFonts w:ascii="Times New Roman" w:eastAsia="微軟正黑體" w:hAnsi="Times New Roman"/>
                <w:sz w:val="48"/>
                <w:szCs w:val="48"/>
              </w:rPr>
              <w:t>錄</w:t>
            </w:r>
          </w:p>
          <w:p w14:paraId="69A4FD72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</w:rPr>
            </w:pPr>
          </w:p>
        </w:tc>
      </w:tr>
      <w:tr w:rsidR="00585693" w:rsidRPr="002F7BB0" w14:paraId="1BCE0FC0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6BF4B993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</w:rPr>
            </w:pPr>
            <w:r w:rsidRPr="002F7BB0">
              <w:rPr>
                <w:rFonts w:ascii="Times New Roman" w:eastAsia="微軟正黑體" w:hAnsi="Times New Roman"/>
              </w:rPr>
              <w:t>項次</w:t>
            </w:r>
          </w:p>
        </w:tc>
        <w:tc>
          <w:tcPr>
            <w:tcW w:w="6974" w:type="dxa"/>
            <w:gridSpan w:val="4"/>
            <w:vAlign w:val="center"/>
          </w:tcPr>
          <w:p w14:paraId="26802D52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</w:rPr>
            </w:pPr>
            <w:r w:rsidRPr="002F7BB0">
              <w:rPr>
                <w:rFonts w:ascii="Times New Roman" w:eastAsia="微軟正黑體" w:hAnsi="Times New Roman"/>
              </w:rPr>
              <w:t>說</w:t>
            </w:r>
            <w:r w:rsidRPr="002F7BB0">
              <w:rPr>
                <w:rFonts w:ascii="Times New Roman" w:eastAsia="微軟正黑體" w:hAnsi="Times New Roman"/>
              </w:rPr>
              <w:t xml:space="preserve">                    </w:t>
            </w:r>
            <w:r w:rsidRPr="002F7BB0">
              <w:rPr>
                <w:rFonts w:ascii="Times New Roman" w:eastAsia="微軟正黑體" w:hAnsi="Times New Roman"/>
              </w:rPr>
              <w:t>明</w:t>
            </w:r>
          </w:p>
        </w:tc>
        <w:tc>
          <w:tcPr>
            <w:tcW w:w="1559" w:type="dxa"/>
            <w:gridSpan w:val="2"/>
            <w:vAlign w:val="center"/>
          </w:tcPr>
          <w:p w14:paraId="1E577271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</w:rPr>
            </w:pPr>
            <w:r w:rsidRPr="002F7BB0">
              <w:rPr>
                <w:rFonts w:ascii="Times New Roman" w:eastAsia="微軟正黑體" w:hAnsi="Times New Roman"/>
              </w:rPr>
              <w:t>頁數</w:t>
            </w:r>
          </w:p>
        </w:tc>
      </w:tr>
      <w:tr w:rsidR="00585693" w:rsidRPr="002F7BB0" w14:paraId="53FB06C7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4B3F0327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一、</w:t>
            </w:r>
          </w:p>
        </w:tc>
        <w:tc>
          <w:tcPr>
            <w:tcW w:w="6974" w:type="dxa"/>
            <w:gridSpan w:val="4"/>
            <w:vAlign w:val="center"/>
          </w:tcPr>
          <w:p w14:paraId="4B68D72B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演出資訊表</w:t>
            </w:r>
          </w:p>
        </w:tc>
        <w:tc>
          <w:tcPr>
            <w:tcW w:w="1559" w:type="dxa"/>
            <w:gridSpan w:val="2"/>
            <w:vAlign w:val="center"/>
          </w:tcPr>
          <w:p w14:paraId="10136AF6" w14:textId="4459A8B5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10BC26A3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603FEEF6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二、</w:t>
            </w:r>
          </w:p>
        </w:tc>
        <w:tc>
          <w:tcPr>
            <w:tcW w:w="6974" w:type="dxa"/>
            <w:gridSpan w:val="4"/>
            <w:vAlign w:val="center"/>
          </w:tcPr>
          <w:p w14:paraId="0FBF3813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演出構想與特色</w:t>
            </w:r>
          </w:p>
        </w:tc>
        <w:tc>
          <w:tcPr>
            <w:tcW w:w="1559" w:type="dxa"/>
            <w:gridSpan w:val="2"/>
            <w:vAlign w:val="center"/>
          </w:tcPr>
          <w:p w14:paraId="35D6E92D" w14:textId="3EA9F335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798358D0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1D22F30A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三、</w:t>
            </w:r>
          </w:p>
        </w:tc>
        <w:tc>
          <w:tcPr>
            <w:tcW w:w="6974" w:type="dxa"/>
            <w:gridSpan w:val="4"/>
            <w:vAlign w:val="center"/>
          </w:tcPr>
          <w:p w14:paraId="60D28678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CE09D0">
              <w:rPr>
                <w:rFonts w:ascii="Times New Roman" w:eastAsia="微軟正黑體" w:hAnsi="Times New Roman" w:hint="eastAsia"/>
                <w:sz w:val="28"/>
                <w:szCs w:val="28"/>
              </w:rPr>
              <w:t>演出內容規劃及執行方式</w:t>
            </w:r>
          </w:p>
        </w:tc>
        <w:tc>
          <w:tcPr>
            <w:tcW w:w="1559" w:type="dxa"/>
            <w:gridSpan w:val="2"/>
            <w:vAlign w:val="center"/>
          </w:tcPr>
          <w:p w14:paraId="077DA082" w14:textId="18E40EB9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26C9F85C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3EF32F9B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四、</w:t>
            </w:r>
          </w:p>
        </w:tc>
        <w:tc>
          <w:tcPr>
            <w:tcW w:w="6974" w:type="dxa"/>
            <w:gridSpan w:val="4"/>
            <w:vAlign w:val="center"/>
          </w:tcPr>
          <w:p w14:paraId="12761385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計畫實施期程</w:t>
            </w:r>
          </w:p>
        </w:tc>
        <w:tc>
          <w:tcPr>
            <w:tcW w:w="1559" w:type="dxa"/>
            <w:gridSpan w:val="2"/>
            <w:vAlign w:val="center"/>
          </w:tcPr>
          <w:p w14:paraId="56D7905C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20AD127E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2D499A38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五、</w:t>
            </w:r>
          </w:p>
        </w:tc>
        <w:tc>
          <w:tcPr>
            <w:tcW w:w="6974" w:type="dxa"/>
            <w:gridSpan w:val="4"/>
            <w:vAlign w:val="center"/>
          </w:tcPr>
          <w:p w14:paraId="7BAE240B" w14:textId="176BCC44" w:rsidR="00585693" w:rsidRPr="002F7BB0" w:rsidRDefault="00A75429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預計演出場地及場地</w:t>
            </w:r>
            <w:r w:rsidR="0050016C">
              <w:rPr>
                <w:rFonts w:ascii="Times New Roman" w:eastAsia="微軟正黑體" w:hAnsi="Times New Roman" w:hint="eastAsia"/>
                <w:sz w:val="28"/>
                <w:szCs w:val="28"/>
              </w:rPr>
              <w:t>需求</w:t>
            </w:r>
          </w:p>
        </w:tc>
        <w:tc>
          <w:tcPr>
            <w:tcW w:w="1559" w:type="dxa"/>
            <w:gridSpan w:val="2"/>
            <w:vAlign w:val="center"/>
          </w:tcPr>
          <w:p w14:paraId="62A9A1B2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604553D0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2AAB23AC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六、</w:t>
            </w:r>
          </w:p>
        </w:tc>
        <w:tc>
          <w:tcPr>
            <w:tcW w:w="6974" w:type="dxa"/>
            <w:gridSpan w:val="4"/>
            <w:vAlign w:val="center"/>
          </w:tcPr>
          <w:p w14:paraId="0284444C" w14:textId="0A661F0E" w:rsidR="00585693" w:rsidRPr="002F7BB0" w:rsidRDefault="0050016C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票</w:t>
            </w:r>
            <w:proofErr w:type="gramStart"/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務</w:t>
            </w:r>
            <w:proofErr w:type="gramEnd"/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規劃</w:t>
            </w:r>
          </w:p>
        </w:tc>
        <w:tc>
          <w:tcPr>
            <w:tcW w:w="1559" w:type="dxa"/>
            <w:gridSpan w:val="2"/>
            <w:vAlign w:val="center"/>
          </w:tcPr>
          <w:p w14:paraId="273CBDAD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49BF865E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5EAD4BB8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七、</w:t>
            </w:r>
          </w:p>
        </w:tc>
        <w:tc>
          <w:tcPr>
            <w:tcW w:w="6974" w:type="dxa"/>
            <w:gridSpan w:val="4"/>
            <w:vAlign w:val="center"/>
          </w:tcPr>
          <w:p w14:paraId="393EC708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行銷宣傳規劃</w:t>
            </w:r>
          </w:p>
        </w:tc>
        <w:tc>
          <w:tcPr>
            <w:tcW w:w="1559" w:type="dxa"/>
            <w:gridSpan w:val="2"/>
            <w:vAlign w:val="center"/>
          </w:tcPr>
          <w:p w14:paraId="38665B0B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50F0F4B6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5392A807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八、</w:t>
            </w:r>
          </w:p>
        </w:tc>
        <w:tc>
          <w:tcPr>
            <w:tcW w:w="6974" w:type="dxa"/>
            <w:gridSpan w:val="4"/>
            <w:vAlign w:val="center"/>
          </w:tcPr>
          <w:p w14:paraId="3C44F341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預期效益</w:t>
            </w:r>
          </w:p>
        </w:tc>
        <w:tc>
          <w:tcPr>
            <w:tcW w:w="1559" w:type="dxa"/>
            <w:gridSpan w:val="2"/>
            <w:vAlign w:val="center"/>
          </w:tcPr>
          <w:p w14:paraId="3C34CEDE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416CB9EE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46E8D0B2" w14:textId="77777777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九、</w:t>
            </w:r>
          </w:p>
        </w:tc>
        <w:tc>
          <w:tcPr>
            <w:tcW w:w="6974" w:type="dxa"/>
            <w:gridSpan w:val="4"/>
            <w:vAlign w:val="center"/>
          </w:tcPr>
          <w:p w14:paraId="6C9B09B0" w14:textId="161403A9" w:rsidR="00585693" w:rsidRPr="002F7BB0" w:rsidRDefault="00F37992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團隊介紹</w:t>
            </w:r>
          </w:p>
        </w:tc>
        <w:tc>
          <w:tcPr>
            <w:tcW w:w="1559" w:type="dxa"/>
            <w:gridSpan w:val="2"/>
            <w:vAlign w:val="center"/>
          </w:tcPr>
          <w:p w14:paraId="12CF9AA7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F37992" w:rsidRPr="002F7BB0" w14:paraId="2AF76A27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25A6F1AC" w14:textId="53C02AF1" w:rsidR="00F37992" w:rsidRPr="002F7BB0" w:rsidRDefault="00F37992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十、</w:t>
            </w:r>
          </w:p>
        </w:tc>
        <w:tc>
          <w:tcPr>
            <w:tcW w:w="6974" w:type="dxa"/>
            <w:gridSpan w:val="4"/>
            <w:vAlign w:val="center"/>
          </w:tcPr>
          <w:p w14:paraId="10920C5C" w14:textId="08B5E2B4" w:rsidR="00F37992" w:rsidRDefault="00F37992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演</w:t>
            </w:r>
            <w:r w:rsidR="004A5B64">
              <w:rPr>
                <w:rFonts w:ascii="Times New Roman" w:eastAsia="微軟正黑體" w:hAnsi="Times New Roman" w:hint="eastAsia"/>
                <w:sz w:val="28"/>
                <w:szCs w:val="28"/>
              </w:rPr>
              <w:t>職人員</w:t>
            </w:r>
            <w:proofErr w:type="gramEnd"/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簡介</w:t>
            </w:r>
          </w:p>
        </w:tc>
        <w:tc>
          <w:tcPr>
            <w:tcW w:w="1559" w:type="dxa"/>
            <w:gridSpan w:val="2"/>
            <w:vAlign w:val="center"/>
          </w:tcPr>
          <w:p w14:paraId="4DF0D3BA" w14:textId="77777777" w:rsidR="00F37992" w:rsidRPr="002F7BB0" w:rsidRDefault="00F37992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160A9ECE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0325C152" w14:textId="2977DC3B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十</w:t>
            </w:r>
            <w:r w:rsidR="00F37992">
              <w:rPr>
                <w:rFonts w:ascii="Times New Roman" w:eastAsia="微軟正黑體" w:hAnsi="Times New Roman" w:hint="eastAsia"/>
                <w:sz w:val="28"/>
                <w:szCs w:val="28"/>
              </w:rPr>
              <w:t>一</w:t>
            </w: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、</w:t>
            </w:r>
          </w:p>
        </w:tc>
        <w:tc>
          <w:tcPr>
            <w:tcW w:w="6974" w:type="dxa"/>
            <w:gridSpan w:val="4"/>
            <w:vAlign w:val="center"/>
          </w:tcPr>
          <w:p w14:paraId="5A7622CE" w14:textId="296CDD02" w:rsidR="00585693" w:rsidRPr="002F7BB0" w:rsidRDefault="0050016C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立案證</w:t>
            </w:r>
            <w:r w:rsidR="00F37992">
              <w:rPr>
                <w:rFonts w:ascii="Times New Roman" w:eastAsia="微軟正黑體" w:hAnsi="Times New Roman" w:hint="eastAsia"/>
                <w:sz w:val="28"/>
                <w:szCs w:val="28"/>
              </w:rPr>
              <w:t>書</w:t>
            </w:r>
            <w:r>
              <w:rPr>
                <w:rFonts w:ascii="Times New Roman" w:eastAsia="微軟正黑體" w:hAnsi="Times New Roman" w:hint="eastAsia"/>
                <w:sz w:val="28"/>
                <w:szCs w:val="28"/>
              </w:rPr>
              <w:t>／個人身分證</w:t>
            </w:r>
          </w:p>
        </w:tc>
        <w:tc>
          <w:tcPr>
            <w:tcW w:w="1559" w:type="dxa"/>
            <w:gridSpan w:val="2"/>
            <w:vAlign w:val="center"/>
          </w:tcPr>
          <w:p w14:paraId="012225A3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  <w:tr w:rsidR="00585693" w:rsidRPr="002F7BB0" w14:paraId="2D5F2F1B" w14:textId="77777777" w:rsidTr="00316AC6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101" w:type="dxa"/>
            <w:gridSpan w:val="2"/>
            <w:vAlign w:val="center"/>
          </w:tcPr>
          <w:p w14:paraId="307B0E58" w14:textId="7A3E3EB3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十</w:t>
            </w:r>
            <w:r w:rsidR="00F37992">
              <w:rPr>
                <w:rFonts w:ascii="Times New Roman" w:eastAsia="微軟正黑體" w:hAnsi="Times New Roman" w:hint="eastAsia"/>
                <w:sz w:val="28"/>
                <w:szCs w:val="28"/>
              </w:rPr>
              <w:t>二</w:t>
            </w: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、</w:t>
            </w:r>
          </w:p>
        </w:tc>
        <w:tc>
          <w:tcPr>
            <w:tcW w:w="6974" w:type="dxa"/>
            <w:gridSpan w:val="4"/>
            <w:vAlign w:val="center"/>
          </w:tcPr>
          <w:p w14:paraId="7BE20C36" w14:textId="5E67FFDB" w:rsidR="00585693" w:rsidRPr="002F7BB0" w:rsidRDefault="00585693" w:rsidP="00DE3489">
            <w:pPr>
              <w:snapToGrid w:val="0"/>
              <w:spacing w:line="240" w:lineRule="atLeast"/>
              <w:jc w:val="both"/>
              <w:rPr>
                <w:rFonts w:ascii="Times New Roman" w:eastAsia="微軟正黑體" w:hAnsi="Times New Roman"/>
                <w:sz w:val="28"/>
                <w:szCs w:val="28"/>
              </w:rPr>
            </w:pPr>
            <w:r w:rsidRPr="002F7BB0">
              <w:rPr>
                <w:rFonts w:ascii="Times New Roman" w:eastAsia="微軟正黑體" w:hAnsi="Times New Roman"/>
                <w:sz w:val="28"/>
                <w:szCs w:val="28"/>
              </w:rPr>
              <w:t>其他補充資料</w:t>
            </w:r>
            <w:r w:rsidR="00316AC6" w:rsidRPr="00F37992">
              <w:rPr>
                <w:rFonts w:ascii="微軟正黑體" w:eastAsia="微軟正黑體" w:hAnsi="微軟正黑體" w:hint="eastAsia"/>
                <w:sz w:val="28"/>
                <w:szCs w:val="28"/>
              </w:rPr>
              <w:t>（演出劇照、媒體報導／評論等）</w:t>
            </w:r>
          </w:p>
        </w:tc>
        <w:tc>
          <w:tcPr>
            <w:tcW w:w="1559" w:type="dxa"/>
            <w:gridSpan w:val="2"/>
            <w:vAlign w:val="center"/>
          </w:tcPr>
          <w:p w14:paraId="29FB6BB1" w14:textId="77777777" w:rsidR="00585693" w:rsidRPr="002F7BB0" w:rsidRDefault="00585693" w:rsidP="00DE3489">
            <w:pPr>
              <w:snapToGrid w:val="0"/>
              <w:spacing w:line="240" w:lineRule="atLeast"/>
              <w:jc w:val="center"/>
              <w:rPr>
                <w:rFonts w:ascii="Times New Roman" w:eastAsia="微軟正黑體" w:hAnsi="Times New Roman"/>
                <w:sz w:val="28"/>
                <w:szCs w:val="28"/>
              </w:rPr>
            </w:pPr>
          </w:p>
        </w:tc>
      </w:tr>
    </w:tbl>
    <w:p w14:paraId="472B3A1A" w14:textId="146FAB1C" w:rsidR="0050016C" w:rsidRDefault="0050016C" w:rsidP="00585693">
      <w:pPr>
        <w:spacing w:line="440" w:lineRule="exact"/>
        <w:rPr>
          <w:rFonts w:ascii="微軟正黑體" w:eastAsia="微軟正黑體" w:hAnsi="微軟正黑體"/>
        </w:rPr>
      </w:pPr>
    </w:p>
    <w:p w14:paraId="1B041ECD" w14:textId="77777777" w:rsidR="0050016C" w:rsidRDefault="0050016C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5C0705A0" w14:textId="446A6548" w:rsidR="00585693" w:rsidRPr="005707C9" w:rsidRDefault="00735D8F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節目</w:t>
      </w:r>
      <w:r w:rsidR="0050016C"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資訊表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37"/>
        <w:gridCol w:w="3128"/>
        <w:gridCol w:w="3129"/>
      </w:tblGrid>
      <w:tr w:rsidR="0050016C" w:rsidRPr="00917B30" w14:paraId="399A0642" w14:textId="77777777" w:rsidTr="00D56866">
        <w:trPr>
          <w:cantSplit/>
          <w:trHeight w:val="61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11AD5" w14:textId="52FAEDEF" w:rsidR="0050016C" w:rsidRPr="0050016C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團</w:t>
            </w: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隊</w:t>
            </w: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62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B77897" w14:textId="1CBAB048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50016C" w:rsidRPr="00917B30" w14:paraId="379788C4" w14:textId="77777777" w:rsidTr="00D56866">
        <w:trPr>
          <w:cantSplit/>
          <w:trHeight w:val="616"/>
          <w:jc w:val="center"/>
        </w:trPr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FAC8" w14:textId="0A825909" w:rsidR="0050016C" w:rsidRPr="0050016C" w:rsidRDefault="0050016C" w:rsidP="0050016C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演出</w:t>
            </w:r>
            <w:r w:rsidRPr="006D0D43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節目</w:t>
            </w: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名稱</w:t>
            </w:r>
          </w:p>
        </w:tc>
        <w:tc>
          <w:tcPr>
            <w:tcW w:w="625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204A76A" w14:textId="459E5276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Cs w:val="24"/>
              </w:rPr>
            </w:pPr>
          </w:p>
        </w:tc>
      </w:tr>
      <w:tr w:rsidR="0050016C" w:rsidRPr="00917B30" w14:paraId="0B33249D" w14:textId="77777777" w:rsidTr="00D56866">
        <w:trPr>
          <w:cantSplit/>
          <w:trHeight w:val="513"/>
          <w:jc w:val="center"/>
        </w:trPr>
        <w:tc>
          <w:tcPr>
            <w:tcW w:w="2537" w:type="dxa"/>
            <w:tcBorders>
              <w:top w:val="single" w:sz="6" w:space="0" w:color="auto"/>
            </w:tcBorders>
            <w:vAlign w:val="center"/>
          </w:tcPr>
          <w:p w14:paraId="62A269D9" w14:textId="4356B9DE" w:rsidR="0050016C" w:rsidRPr="006D0D43" w:rsidRDefault="00735D8F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預計</w:t>
            </w:r>
            <w:r w:rsidR="0050016C"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售票</w:t>
            </w: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金額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</w:tcBorders>
            <w:vAlign w:val="center"/>
          </w:tcPr>
          <w:p w14:paraId="540B7D76" w14:textId="58B12F9F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F37992">
              <w:rPr>
                <w:rFonts w:asciiTheme="majorEastAsia" w:eastAsiaTheme="majorEastAsia" w:hAnsiTheme="majorEastAsia" w:hint="eastAsia"/>
                <w:sz w:val="26"/>
                <w:szCs w:val="26"/>
              </w:rPr>
              <w:t>■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售票。票價：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</w:t>
            </w:r>
            <w:r w:rsidR="00735D8F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，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</w:t>
            </w:r>
            <w:r w:rsidR="00D56866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　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</w:t>
            </w:r>
          </w:p>
          <w:p w14:paraId="3CAE7108" w14:textId="5F23C109" w:rsidR="0050016C" w:rsidRPr="00917B30" w:rsidRDefault="0050016C" w:rsidP="00AA7C14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  <w:u w:val="single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售票端點：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</w:t>
            </w:r>
            <w:r w:rsidR="00AA7C14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　　</w:t>
            </w:r>
            <w:r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OPENTIX   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</w:t>
            </w:r>
          </w:p>
        </w:tc>
      </w:tr>
      <w:tr w:rsidR="00D56866" w:rsidRPr="00917B30" w14:paraId="6823018E" w14:textId="77777777" w:rsidTr="00D56866">
        <w:trPr>
          <w:cantSplit/>
          <w:trHeight w:val="885"/>
          <w:jc w:val="center"/>
        </w:trPr>
        <w:tc>
          <w:tcPr>
            <w:tcW w:w="253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B4432" w14:textId="46202949" w:rsidR="00D56866" w:rsidRPr="006D0D43" w:rsidRDefault="00D56866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是否為全新製作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DD9ED5" w14:textId="1ABC6C00" w:rsidR="00D56866" w:rsidRDefault="00000000" w:rsidP="00D56866">
            <w:pPr>
              <w:snapToGrid w:val="0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182254114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 w:rsidRPr="00D56866">
              <w:rPr>
                <w:rFonts w:ascii="微軟正黑體" w:eastAsia="微軟正黑體" w:hAnsi="微軟正黑體" w:hint="eastAsia"/>
                <w:sz w:val="26"/>
                <w:szCs w:val="26"/>
              </w:rPr>
              <w:t>是</w:t>
            </w:r>
            <w:r w:rsidR="00D5686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147876275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 w:rsidRPr="00D56866">
              <w:rPr>
                <w:rFonts w:ascii="微軟正黑體" w:eastAsia="微軟正黑體" w:hAnsi="微軟正黑體" w:hint="eastAsia"/>
                <w:sz w:val="26"/>
                <w:szCs w:val="26"/>
              </w:rPr>
              <w:t>否</w:t>
            </w:r>
          </w:p>
        </w:tc>
      </w:tr>
      <w:tr w:rsidR="00D56866" w:rsidRPr="00D56866" w14:paraId="3B0D8A7B" w14:textId="77777777" w:rsidTr="00D56866">
        <w:trPr>
          <w:cantSplit/>
          <w:trHeight w:val="410"/>
          <w:jc w:val="center"/>
        </w:trPr>
        <w:tc>
          <w:tcPr>
            <w:tcW w:w="253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8EAA" w14:textId="6E5C9CC5" w:rsidR="00D56866" w:rsidRPr="006D0D43" w:rsidRDefault="00D56866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建議觀賞年齡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BC8FD3" w14:textId="0676456B" w:rsidR="00D56866" w:rsidRDefault="00000000" w:rsidP="00D56866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131560543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 w:rsidRPr="00D56866">
              <w:rPr>
                <w:rFonts w:ascii="微軟正黑體" w:eastAsia="微軟正黑體" w:hAnsi="微軟正黑體" w:hint="eastAsia"/>
                <w:sz w:val="26"/>
                <w:szCs w:val="26"/>
              </w:rPr>
              <w:t>普遍級</w:t>
            </w:r>
            <w:r w:rsidR="00D56866">
              <w:rPr>
                <w:rFonts w:asciiTheme="majorEastAsia" w:eastAsiaTheme="majorEastAsia" w:hAnsiTheme="majorEastAsia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140171288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12歲以上　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346455615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16歲以上　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46215186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>18歲以上</w:t>
            </w:r>
          </w:p>
          <w:p w14:paraId="75A7A262" w14:textId="33428D24" w:rsidR="00D56866" w:rsidRPr="00D56866" w:rsidRDefault="00000000" w:rsidP="00D56866">
            <w:pPr>
              <w:snapToGrid w:val="0"/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9911430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>兒童節目3/6歲以上</w:t>
            </w:r>
            <w:r w:rsidR="00AA7C1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21867582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>其他</w:t>
            </w:r>
            <w:r w:rsidR="00D56866" w:rsidRPr="00D5686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                  </w:t>
            </w:r>
          </w:p>
        </w:tc>
      </w:tr>
      <w:tr w:rsidR="00D56866" w:rsidRPr="00917B30" w14:paraId="445015AA" w14:textId="77777777" w:rsidTr="00D56866">
        <w:trPr>
          <w:cantSplit/>
          <w:trHeight w:val="410"/>
          <w:jc w:val="center"/>
        </w:trPr>
        <w:tc>
          <w:tcPr>
            <w:tcW w:w="253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4618" w14:textId="77777777" w:rsidR="00D56866" w:rsidRDefault="00D56866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演出語言</w:t>
            </w:r>
          </w:p>
          <w:p w14:paraId="2CE3BCA1" w14:textId="46B0BC59" w:rsidR="00D56866" w:rsidRPr="00D56866" w:rsidRDefault="00D56866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D56866">
              <w:rPr>
                <w:rFonts w:ascii="Times New Roman" w:eastAsia="微軟正黑體" w:hAnsi="Times New Roman" w:hint="eastAsia"/>
                <w:b/>
                <w:sz w:val="20"/>
                <w:szCs w:val="20"/>
              </w:rPr>
              <w:t>（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0"/>
              </w:rPr>
              <w:t>可</w:t>
            </w:r>
            <w:r w:rsidRPr="00D56866">
              <w:rPr>
                <w:rFonts w:ascii="Times New Roman" w:eastAsia="微軟正黑體" w:hAnsi="Times New Roman" w:hint="eastAsia"/>
                <w:b/>
                <w:sz w:val="20"/>
                <w:szCs w:val="20"/>
              </w:rPr>
              <w:t>複選）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4DBDB" w14:textId="59F68019" w:rsidR="00D56866" w:rsidRDefault="00000000" w:rsidP="00D56866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160792347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>無語言</w:t>
            </w:r>
            <w:r w:rsidR="00AA7C1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83372340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AA7C1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>華文</w:t>
            </w:r>
            <w:r w:rsidR="00AA7C1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1395651374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AA7C1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台語　</w:t>
            </w:r>
            <w:r w:rsidR="00AA7C1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-2022227940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客語　</w:t>
            </w:r>
          </w:p>
          <w:p w14:paraId="17842A1B" w14:textId="4CEE62D4" w:rsidR="00D56866" w:rsidRDefault="00000000" w:rsidP="00D56866">
            <w:pPr>
              <w:snapToGrid w:val="0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1979289219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英語　</w:t>
            </w:r>
            <w:r w:rsidR="00AA7C1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sdt>
              <w:sdtPr>
                <w:rPr>
                  <w:rFonts w:ascii="微軟正黑體" w:eastAsia="微軟正黑體" w:hAnsi="微軟正黑體" w:hint="eastAsia"/>
                  <w:sz w:val="26"/>
                  <w:szCs w:val="26"/>
                </w:rPr>
                <w:id w:val="117622685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>
              <w:rPr>
                <w:rFonts w:ascii="微軟正黑體" w:eastAsia="微軟正黑體" w:hAnsi="微軟正黑體" w:hint="eastAsia"/>
                <w:sz w:val="26"/>
                <w:szCs w:val="26"/>
              </w:rPr>
              <w:t>其他</w:t>
            </w:r>
            <w:r w:rsidR="00D56866" w:rsidRPr="00D5686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　　　　　</w:t>
            </w:r>
            <w:r w:rsidR="00D5686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　</w:t>
            </w:r>
            <w:r w:rsidR="00D56866" w:rsidRPr="00D56866">
              <w:rPr>
                <w:rFonts w:ascii="微軟正黑體" w:eastAsia="微軟正黑體" w:hAnsi="微軟正黑體" w:hint="eastAsia"/>
                <w:sz w:val="26"/>
                <w:szCs w:val="26"/>
                <w:u w:val="single"/>
              </w:rPr>
              <w:t xml:space="preserve">　</w:t>
            </w:r>
          </w:p>
        </w:tc>
      </w:tr>
      <w:tr w:rsidR="0050016C" w:rsidRPr="00917B30" w14:paraId="14E22924" w14:textId="77777777" w:rsidTr="00D56866">
        <w:trPr>
          <w:cantSplit/>
          <w:trHeight w:val="981"/>
          <w:jc w:val="center"/>
        </w:trPr>
        <w:tc>
          <w:tcPr>
            <w:tcW w:w="2537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F0B" w14:textId="77777777" w:rsidR="00D56866" w:rsidRDefault="00D56866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演出長度</w:t>
            </w:r>
          </w:p>
          <w:p w14:paraId="4410534E" w14:textId="4940A04E" w:rsidR="0050016C" w:rsidRPr="006D0D43" w:rsidRDefault="00D56866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  <w:u w:val="single"/>
              </w:rPr>
            </w:pPr>
            <w:r w:rsidRPr="006D0D43">
              <w:rPr>
                <w:rFonts w:ascii="Times New Roman" w:eastAsia="微軟正黑體" w:hAnsi="Times New Roman"/>
                <w:b/>
                <w:sz w:val="20"/>
                <w:szCs w:val="20"/>
              </w:rPr>
              <w:t>（分鐘，含中場）</w:t>
            </w:r>
          </w:p>
        </w:tc>
        <w:tc>
          <w:tcPr>
            <w:tcW w:w="3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C0FC" w14:textId="5128EA0D" w:rsidR="0050016C" w:rsidRPr="006D0D43" w:rsidRDefault="00D56866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  <w:u w:val="single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中場休息</w:t>
            </w: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長度</w:t>
            </w:r>
          </w:p>
        </w:tc>
        <w:tc>
          <w:tcPr>
            <w:tcW w:w="312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F061BC" w14:textId="77777777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演出</w:t>
            </w:r>
            <w:r w:rsidRPr="006D0D43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字幕</w:t>
            </w:r>
          </w:p>
        </w:tc>
      </w:tr>
      <w:tr w:rsidR="0050016C" w:rsidRPr="00917B30" w14:paraId="7C869123" w14:textId="77777777" w:rsidTr="00D56866">
        <w:trPr>
          <w:cantSplit/>
          <w:trHeight w:val="480"/>
          <w:jc w:val="center"/>
        </w:trPr>
        <w:tc>
          <w:tcPr>
            <w:tcW w:w="253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B7924C" w14:textId="53FA6D51" w:rsidR="0050016C" w:rsidRPr="00917B30" w:rsidRDefault="00D56866" w:rsidP="00D56866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r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　　　　</w:t>
            </w: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分鐘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17FC3" w14:textId="77777777" w:rsidR="00D56866" w:rsidRDefault="00000000" w:rsidP="00D56866">
            <w:pPr>
              <w:snapToGrid w:val="0"/>
              <w:jc w:val="both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-198861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86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 w:rsidRPr="00917B30">
              <w:rPr>
                <w:rFonts w:ascii="Times New Roman" w:eastAsia="微軟正黑體" w:hAnsi="Times New Roman"/>
                <w:sz w:val="26"/>
                <w:szCs w:val="26"/>
              </w:rPr>
              <w:t>無</w:t>
            </w:r>
          </w:p>
          <w:p w14:paraId="04742CEE" w14:textId="134113F6" w:rsidR="0050016C" w:rsidRPr="00917B30" w:rsidRDefault="00000000" w:rsidP="00D56866">
            <w:pPr>
              <w:snapToGrid w:val="0"/>
              <w:ind w:firstLineChars="3" w:firstLine="8"/>
              <w:jc w:val="both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81568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6866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D56866" w:rsidRPr="00917B30">
              <w:rPr>
                <w:rFonts w:ascii="Times New Roman" w:eastAsia="微軟正黑體" w:hAnsi="Times New Roman"/>
                <w:sz w:val="26"/>
                <w:szCs w:val="26"/>
              </w:rPr>
              <w:t>有，</w:t>
            </w:r>
            <w:r w:rsidR="00D56866" w:rsidRPr="00917B30">
              <w:rPr>
                <w:rFonts w:ascii="Times New Roman" w:eastAsia="微軟正黑體" w:hAnsi="Times New Roman"/>
                <w:sz w:val="26"/>
                <w:szCs w:val="26"/>
                <w:u w:val="single"/>
              </w:rPr>
              <w:t xml:space="preserve">      </w:t>
            </w:r>
            <w:r w:rsidR="00D56866" w:rsidRPr="00917B30">
              <w:rPr>
                <w:rFonts w:ascii="Times New Roman" w:eastAsia="微軟正黑體" w:hAnsi="Times New Roman"/>
                <w:sz w:val="26"/>
                <w:szCs w:val="26"/>
              </w:rPr>
              <w:t>分鐘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C463A" w14:textId="6C881CD4" w:rsidR="0050016C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/>
                  <w:sz w:val="26"/>
                  <w:szCs w:val="26"/>
                </w:rPr>
                <w:id w:val="86595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無</w:t>
            </w:r>
          </w:p>
          <w:p w14:paraId="3E4F1FDF" w14:textId="3F9C3B3B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6"/>
                  <w:szCs w:val="26"/>
                </w:rPr>
                <w:id w:val="110956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016C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有</w:t>
            </w:r>
            <w:r w:rsidR="0050016C">
              <w:rPr>
                <w:rFonts w:ascii="Times New Roman" w:eastAsia="微軟正黑體" w:hAnsi="Times New Roman" w:hint="eastAsia"/>
                <w:sz w:val="26"/>
                <w:szCs w:val="26"/>
              </w:rPr>
              <w:t>，語言：</w:t>
            </w:r>
            <w:r w:rsidR="0050016C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   </w:t>
            </w:r>
            <w:r w:rsidR="00AA7C14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　　</w:t>
            </w:r>
            <w:r w:rsidR="0050016C">
              <w:rPr>
                <w:rFonts w:ascii="Times New Roman" w:eastAsia="微軟正黑體" w:hAnsi="Times New Roman" w:hint="eastAsia"/>
                <w:sz w:val="26"/>
                <w:szCs w:val="26"/>
                <w:u w:val="single"/>
              </w:rPr>
              <w:t xml:space="preserve">  </w:t>
            </w:r>
          </w:p>
        </w:tc>
      </w:tr>
      <w:tr w:rsidR="0050016C" w:rsidRPr="00917B30" w14:paraId="3D4159FF" w14:textId="77777777" w:rsidTr="00D56866">
        <w:trPr>
          <w:cantSplit/>
          <w:trHeight w:val="513"/>
          <w:jc w:val="center"/>
        </w:trPr>
        <w:tc>
          <w:tcPr>
            <w:tcW w:w="2537" w:type="dxa"/>
            <w:tcBorders>
              <w:top w:val="single" w:sz="6" w:space="0" w:color="auto"/>
            </w:tcBorders>
            <w:vAlign w:val="center"/>
          </w:tcPr>
          <w:p w14:paraId="39FE9A5F" w14:textId="77777777" w:rsidR="0050016C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6D0D43">
              <w:rPr>
                <w:rFonts w:ascii="Times New Roman" w:eastAsia="微軟正黑體" w:hAnsi="Times New Roman"/>
                <w:b/>
                <w:sz w:val="26"/>
                <w:szCs w:val="26"/>
              </w:rPr>
              <w:t>演出洽詢資訊</w:t>
            </w:r>
          </w:p>
          <w:p w14:paraId="77750234" w14:textId="77777777" w:rsidR="0050016C" w:rsidRPr="006D0D43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>
              <w:rPr>
                <w:rFonts w:ascii="Times New Roman" w:eastAsia="微軟正黑體" w:hAnsi="Times New Roman"/>
                <w:b/>
                <w:sz w:val="20"/>
                <w:szCs w:val="20"/>
              </w:rPr>
              <w:t>（</w:t>
            </w:r>
            <w:r>
              <w:rPr>
                <w:rFonts w:ascii="Times New Roman" w:eastAsia="微軟正黑體" w:hAnsi="Times New Roman" w:hint="eastAsia"/>
                <w:b/>
                <w:sz w:val="20"/>
                <w:szCs w:val="20"/>
              </w:rPr>
              <w:t>提供民眾洽詢用</w:t>
            </w:r>
            <w:r w:rsidRPr="006D0D43">
              <w:rPr>
                <w:rFonts w:ascii="Times New Roman" w:eastAsia="微軟正黑體" w:hAnsi="Times New Roman"/>
                <w:b/>
                <w:sz w:val="20"/>
                <w:szCs w:val="20"/>
              </w:rPr>
              <w:t>）</w:t>
            </w:r>
          </w:p>
        </w:tc>
        <w:tc>
          <w:tcPr>
            <w:tcW w:w="6257" w:type="dxa"/>
            <w:gridSpan w:val="2"/>
            <w:tcBorders>
              <w:top w:val="single" w:sz="6" w:space="0" w:color="auto"/>
            </w:tcBorders>
            <w:vAlign w:val="center"/>
          </w:tcPr>
          <w:p w14:paraId="5EE280F8" w14:textId="52AF7F0D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洽詢人員：</w:t>
            </w:r>
          </w:p>
          <w:p w14:paraId="327AA281" w14:textId="31A9FF39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電話：</w:t>
            </w:r>
          </w:p>
          <w:p w14:paraId="25B904BC" w14:textId="77777777" w:rsidR="0050016C" w:rsidRPr="00917B30" w:rsidRDefault="0050016C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r w:rsidRPr="00917B30">
              <w:rPr>
                <w:rFonts w:ascii="Times New Roman" w:eastAsia="微軟正黑體" w:hAnsi="Times New Roman"/>
                <w:sz w:val="26"/>
                <w:szCs w:val="26"/>
              </w:rPr>
              <w:t>傳真：</w:t>
            </w:r>
          </w:p>
          <w:p w14:paraId="45F759EB" w14:textId="61B0FDF4" w:rsidR="0050016C" w:rsidRPr="00AA7C14" w:rsidRDefault="0050016C" w:rsidP="00DE3489">
            <w:pPr>
              <w:snapToGrid w:val="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AA7C14">
              <w:rPr>
                <w:rFonts w:ascii="微軟正黑體" w:eastAsia="微軟正黑體" w:hAnsi="微軟正黑體"/>
                <w:sz w:val="26"/>
                <w:szCs w:val="26"/>
              </w:rPr>
              <w:t>E-mail：</w:t>
            </w:r>
          </w:p>
        </w:tc>
      </w:tr>
      <w:tr w:rsidR="0050016C" w:rsidRPr="00917B30" w14:paraId="0E198A59" w14:textId="77777777" w:rsidTr="00D56866">
        <w:trPr>
          <w:cantSplit/>
          <w:trHeight w:val="513"/>
          <w:jc w:val="center"/>
        </w:trPr>
        <w:tc>
          <w:tcPr>
            <w:tcW w:w="2537" w:type="dxa"/>
            <w:tcBorders>
              <w:top w:val="single" w:sz="6" w:space="0" w:color="auto"/>
            </w:tcBorders>
            <w:vAlign w:val="center"/>
          </w:tcPr>
          <w:p w14:paraId="0F266C5F" w14:textId="77777777" w:rsidR="0050016C" w:rsidRPr="00565C3A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b/>
                <w:sz w:val="26"/>
                <w:szCs w:val="26"/>
              </w:rPr>
            </w:pPr>
            <w:r w:rsidRPr="00565C3A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團隊</w:t>
            </w:r>
            <w:r w:rsidRPr="00565C3A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/</w:t>
            </w:r>
            <w:r w:rsidRPr="00565C3A">
              <w:rPr>
                <w:rFonts w:ascii="Times New Roman" w:eastAsia="微軟正黑體" w:hAnsi="Times New Roman" w:hint="eastAsia"/>
                <w:b/>
                <w:sz w:val="26"/>
                <w:szCs w:val="26"/>
              </w:rPr>
              <w:t>節目</w:t>
            </w:r>
            <w:r w:rsidRPr="00565C3A">
              <w:rPr>
                <w:rFonts w:ascii="Times New Roman" w:eastAsia="微軟正黑體" w:hAnsi="Times New Roman"/>
                <w:b/>
                <w:sz w:val="26"/>
                <w:szCs w:val="26"/>
              </w:rPr>
              <w:t>網址</w:t>
            </w:r>
          </w:p>
          <w:p w14:paraId="50183F18" w14:textId="77777777" w:rsidR="0050016C" w:rsidRPr="00917B30" w:rsidRDefault="0050016C" w:rsidP="00DE3489">
            <w:pPr>
              <w:snapToGrid w:val="0"/>
              <w:jc w:val="center"/>
              <w:rPr>
                <w:rFonts w:ascii="Times New Roman" w:eastAsia="微軟正黑體" w:hAnsi="Times New Roman"/>
                <w:sz w:val="26"/>
                <w:szCs w:val="26"/>
              </w:rPr>
            </w:pPr>
            <w:proofErr w:type="gramStart"/>
            <w:r w:rsidRPr="00565C3A">
              <w:rPr>
                <w:rFonts w:ascii="Times New Roman" w:eastAsia="微軟正黑體" w:hAnsi="Times New Roman"/>
                <w:b/>
                <w:sz w:val="26"/>
                <w:szCs w:val="26"/>
              </w:rPr>
              <w:t>或臉書搜尋</w:t>
            </w:r>
            <w:proofErr w:type="gramEnd"/>
          </w:p>
        </w:tc>
        <w:tc>
          <w:tcPr>
            <w:tcW w:w="6257" w:type="dxa"/>
            <w:gridSpan w:val="2"/>
            <w:tcBorders>
              <w:top w:val="single" w:sz="6" w:space="0" w:color="auto"/>
            </w:tcBorders>
            <w:vAlign w:val="center"/>
          </w:tcPr>
          <w:p w14:paraId="4D39599A" w14:textId="6F9C6AD3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137404516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網址：</w:t>
            </w:r>
          </w:p>
          <w:p w14:paraId="2C2F59A4" w14:textId="2EFFAAA4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微軟正黑體" w:hAnsi="Times New Roman" w:hint="eastAsia"/>
                  <w:sz w:val="26"/>
                  <w:szCs w:val="26"/>
                </w:rPr>
                <w:id w:val="1752469677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proofErr w:type="gramStart"/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臉書</w:t>
            </w:r>
            <w:proofErr w:type="gramEnd"/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：</w:t>
            </w:r>
          </w:p>
          <w:p w14:paraId="2F8EA340" w14:textId="25ADDFE5" w:rsidR="0050016C" w:rsidRPr="00917B30" w:rsidRDefault="00000000" w:rsidP="00DE3489">
            <w:pPr>
              <w:snapToGrid w:val="0"/>
              <w:rPr>
                <w:rFonts w:ascii="Times New Roman" w:eastAsia="微軟正黑體" w:hAnsi="Times New Roman"/>
                <w:sz w:val="26"/>
                <w:szCs w:val="26"/>
              </w:rPr>
            </w:pPr>
            <w:sdt>
              <w:sdtPr>
                <w:rPr>
                  <w:rFonts w:ascii="Times New Roman" w:eastAsia="微軟正黑體" w:hAnsi="Times New Roman"/>
                  <w:sz w:val="26"/>
                  <w:szCs w:val="26"/>
                </w:rPr>
                <w:id w:val="-2122062216"/>
                <w14:checkbox>
                  <w14:checked w14:val="0"/>
                  <w14:checkedState w14:val="25A0" w14:font="標楷體"/>
                  <w14:uncheckedState w14:val="2610" w14:font="MS Gothic"/>
                </w14:checkbox>
              </w:sdtPr>
              <w:sdtContent>
                <w:r w:rsidR="004A5B64">
                  <w:rPr>
                    <w:rFonts w:ascii="MS Gothic" w:eastAsia="MS Gothic" w:hAnsi="MS Gothic" w:hint="eastAsia"/>
                    <w:sz w:val="26"/>
                    <w:szCs w:val="26"/>
                  </w:rPr>
                  <w:t>☐</w:t>
                </w:r>
              </w:sdtContent>
            </w:sdt>
            <w:r w:rsidR="0050016C" w:rsidRPr="00917B30">
              <w:rPr>
                <w:rFonts w:ascii="Times New Roman" w:eastAsia="微軟正黑體" w:hAnsi="Times New Roman"/>
                <w:sz w:val="26"/>
                <w:szCs w:val="26"/>
              </w:rPr>
              <w:t>其他：</w:t>
            </w:r>
          </w:p>
        </w:tc>
      </w:tr>
    </w:tbl>
    <w:p w14:paraId="31A5C68A" w14:textId="6D44378F" w:rsidR="005707C9" w:rsidRDefault="005707C9" w:rsidP="0050016C">
      <w:pPr>
        <w:spacing w:line="440" w:lineRule="exact"/>
        <w:ind w:left="-11"/>
        <w:rPr>
          <w:rFonts w:ascii="微軟正黑體" w:eastAsia="微軟正黑體" w:hAnsi="微軟正黑體"/>
          <w:sz w:val="28"/>
          <w:szCs w:val="28"/>
        </w:rPr>
      </w:pPr>
    </w:p>
    <w:p w14:paraId="6D144B7A" w14:textId="77777777" w:rsidR="005707C9" w:rsidRDefault="005707C9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14:paraId="53593EFA" w14:textId="7777777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lastRenderedPageBreak/>
        <w:t>演出構想與特色</w:t>
      </w:r>
    </w:p>
    <w:p w14:paraId="2EACFABD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5726C82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871DA2B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21D1DB62" w14:textId="7777777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演出內容規劃及執行方式</w:t>
      </w:r>
    </w:p>
    <w:p w14:paraId="1E99C317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62C574AC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165375E2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AD9FAEC" w14:textId="403A4309" w:rsidR="0050016C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計畫實施期程</w:t>
      </w:r>
      <w:r w:rsidR="005707C9">
        <w:rPr>
          <w:rFonts w:ascii="微軟正黑體" w:eastAsia="微軟正黑體" w:hAnsi="微軟正黑體" w:hint="eastAsia"/>
          <w:sz w:val="28"/>
          <w:szCs w:val="28"/>
        </w:rPr>
        <w:t>（說明整體計畫期程，非</w:t>
      </w:r>
      <w:r w:rsidR="004A5B64">
        <w:rPr>
          <w:rFonts w:ascii="微軟正黑體" w:eastAsia="微軟正黑體" w:hAnsi="微軟正黑體" w:hint="eastAsia"/>
          <w:sz w:val="28"/>
          <w:szCs w:val="28"/>
        </w:rPr>
        <w:t>僅</w:t>
      </w:r>
      <w:r w:rsidR="005707C9">
        <w:rPr>
          <w:rFonts w:ascii="微軟正黑體" w:eastAsia="微軟正黑體" w:hAnsi="微軟正黑體" w:hint="eastAsia"/>
          <w:sz w:val="28"/>
          <w:szCs w:val="28"/>
        </w:rPr>
        <w:t>演出期程）</w:t>
      </w:r>
    </w:p>
    <w:p w14:paraId="57194B4E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5DD21265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4FDBC84E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677BEBAD" w14:textId="6DF93886" w:rsidR="0050016C" w:rsidRPr="00F37992" w:rsidRDefault="006641F2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預計演出場地及場地需求</w:t>
      </w:r>
      <w:r w:rsidR="00F37992" w:rsidRPr="00F37992">
        <w:rPr>
          <w:rFonts w:ascii="微軟正黑體" w:eastAsia="微軟正黑體" w:hAnsi="微軟正黑體" w:hint="eastAsia"/>
          <w:sz w:val="28"/>
          <w:szCs w:val="28"/>
        </w:rPr>
        <w:t>（若為戶外空間，請提出雨天備案）</w:t>
      </w:r>
    </w:p>
    <w:p w14:paraId="44B7A545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9A91CD8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C58B7CD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180D31AE" w14:textId="64E7AE4E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票</w:t>
      </w:r>
      <w:proofErr w:type="gramStart"/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務</w:t>
      </w:r>
      <w:proofErr w:type="gramEnd"/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規劃</w:t>
      </w:r>
    </w:p>
    <w:p w14:paraId="20BC69F0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5EADC2F0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1AC9F6F0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4D378DEB" w14:textId="7777777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行銷宣傳規劃</w:t>
      </w:r>
    </w:p>
    <w:p w14:paraId="6359E6C1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29A5EACB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2B096F38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674C4291" w14:textId="77777777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預期效益</w:t>
      </w:r>
    </w:p>
    <w:p w14:paraId="2B2C8BD1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480C647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3F5AB303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3A2987A" w14:textId="01707935" w:rsidR="0050016C" w:rsidRDefault="00F37992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sz w:val="28"/>
          <w:szCs w:val="28"/>
        </w:rPr>
        <w:t>團隊介紹</w:t>
      </w:r>
    </w:p>
    <w:p w14:paraId="5C19FEAB" w14:textId="77777777" w:rsidR="00F37992" w:rsidRDefault="00F37992" w:rsidP="00F37992">
      <w:pPr>
        <w:spacing w:line="440" w:lineRule="exact"/>
        <w:ind w:leftChars="295" w:left="708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3C191E93" w14:textId="77777777" w:rsidR="00F37992" w:rsidRDefault="00F37992" w:rsidP="00F37992">
      <w:pPr>
        <w:spacing w:line="440" w:lineRule="exact"/>
        <w:ind w:leftChars="295" w:left="708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4073CDCB" w14:textId="77777777" w:rsidR="00F37992" w:rsidRPr="00F37992" w:rsidRDefault="00F37992" w:rsidP="00F37992">
      <w:pPr>
        <w:spacing w:line="440" w:lineRule="exact"/>
        <w:ind w:leftChars="295" w:left="708"/>
        <w:rPr>
          <w:rFonts w:ascii="微軟正黑體" w:eastAsia="微軟正黑體" w:hAnsi="微軟正黑體"/>
          <w:b/>
          <w:bCs/>
          <w:sz w:val="28"/>
          <w:szCs w:val="28"/>
        </w:rPr>
      </w:pPr>
    </w:p>
    <w:p w14:paraId="1AE9B0E6" w14:textId="1F4F46F2" w:rsidR="00337750" w:rsidRPr="005707C9" w:rsidRDefault="004A5B64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proofErr w:type="gramStart"/>
      <w:r>
        <w:rPr>
          <w:rFonts w:ascii="微軟正黑體" w:eastAsia="微軟正黑體" w:hAnsi="微軟正黑體" w:hint="eastAsia"/>
          <w:b/>
          <w:bCs/>
          <w:sz w:val="28"/>
          <w:szCs w:val="28"/>
        </w:rPr>
        <w:t>演職人員</w:t>
      </w:r>
      <w:proofErr w:type="gramEnd"/>
      <w:r w:rsidR="00F37992">
        <w:rPr>
          <w:rFonts w:ascii="微軟正黑體" w:eastAsia="微軟正黑體" w:hAnsi="微軟正黑體" w:hint="eastAsia"/>
          <w:b/>
          <w:bCs/>
          <w:sz w:val="28"/>
          <w:szCs w:val="28"/>
        </w:rPr>
        <w:t>簡介</w:t>
      </w:r>
    </w:p>
    <w:p w14:paraId="2BFAC87E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102D5906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07844712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3FC07E6D" w14:textId="3D0F3E46" w:rsidR="0050016C" w:rsidRPr="005707C9" w:rsidRDefault="0050016C" w:rsidP="0050016C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立案證</w:t>
      </w:r>
      <w:r w:rsidR="00F37992">
        <w:rPr>
          <w:rFonts w:ascii="微軟正黑體" w:eastAsia="微軟正黑體" w:hAnsi="微軟正黑體" w:hint="eastAsia"/>
          <w:b/>
          <w:bCs/>
          <w:sz w:val="28"/>
          <w:szCs w:val="28"/>
        </w:rPr>
        <w:t>書</w:t>
      </w: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／個人身分證</w:t>
      </w:r>
    </w:p>
    <w:p w14:paraId="4274A817" w14:textId="77777777" w:rsidR="005707C9" w:rsidRPr="00F37992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7F04E98F" w14:textId="77777777" w:rsidR="005707C9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44FC4E96" w14:textId="77777777" w:rsidR="005707C9" w:rsidRPr="0050016C" w:rsidRDefault="005707C9" w:rsidP="005707C9">
      <w:pPr>
        <w:pStyle w:val="a4"/>
        <w:spacing w:line="440" w:lineRule="exact"/>
        <w:ind w:leftChars="0" w:left="709"/>
        <w:rPr>
          <w:rFonts w:ascii="微軟正黑體" w:eastAsia="微軟正黑體" w:hAnsi="微軟正黑體"/>
          <w:sz w:val="28"/>
          <w:szCs w:val="28"/>
        </w:rPr>
      </w:pPr>
    </w:p>
    <w:p w14:paraId="3488AE74" w14:textId="1A4C1E5E" w:rsidR="005707C9" w:rsidRPr="00B12AD0" w:rsidRDefault="0050016C" w:rsidP="00B12AD0">
      <w:pPr>
        <w:pStyle w:val="a4"/>
        <w:numPr>
          <w:ilvl w:val="1"/>
          <w:numId w:val="1"/>
        </w:numPr>
        <w:spacing w:line="440" w:lineRule="exact"/>
        <w:ind w:leftChars="0" w:left="709"/>
        <w:rPr>
          <w:rFonts w:ascii="微軟正黑體" w:eastAsia="微軟正黑體" w:hAnsi="微軟正黑體"/>
          <w:b/>
          <w:bCs/>
          <w:sz w:val="28"/>
          <w:szCs w:val="28"/>
        </w:rPr>
      </w:pPr>
      <w:r w:rsidRPr="005707C9">
        <w:rPr>
          <w:rFonts w:ascii="微軟正黑體" w:eastAsia="微軟正黑體" w:hAnsi="微軟正黑體" w:hint="eastAsia"/>
          <w:b/>
          <w:bCs/>
          <w:sz w:val="28"/>
          <w:szCs w:val="28"/>
        </w:rPr>
        <w:t>其他補充資料</w:t>
      </w:r>
      <w:r w:rsidR="00F37992" w:rsidRPr="00F37992">
        <w:rPr>
          <w:rFonts w:ascii="微軟正黑體" w:eastAsia="微軟正黑體" w:hAnsi="微軟正黑體" w:hint="eastAsia"/>
          <w:sz w:val="28"/>
          <w:szCs w:val="28"/>
        </w:rPr>
        <w:t>（演出劇照、媒體報導／評論等）</w:t>
      </w:r>
    </w:p>
    <w:sectPr w:rsidR="005707C9" w:rsidRPr="00B12AD0" w:rsidSect="00FF7AEF">
      <w:pgSz w:w="11906" w:h="16838" w:code="9"/>
      <w:pgMar w:top="1134" w:right="1134" w:bottom="1134" w:left="1134" w:header="851" w:footer="7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2ED74" w14:textId="77777777" w:rsidR="008E706A" w:rsidRDefault="008E706A" w:rsidP="00856D1A">
      <w:r>
        <w:separator/>
      </w:r>
    </w:p>
  </w:endnote>
  <w:endnote w:type="continuationSeparator" w:id="0">
    <w:p w14:paraId="6CA36D2A" w14:textId="77777777" w:rsidR="008E706A" w:rsidRDefault="008E706A" w:rsidP="00856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4E6FC1" w14:textId="77777777" w:rsidR="008E706A" w:rsidRDefault="008E706A" w:rsidP="00856D1A">
      <w:r>
        <w:separator/>
      </w:r>
    </w:p>
  </w:footnote>
  <w:footnote w:type="continuationSeparator" w:id="0">
    <w:p w14:paraId="2A4F0CDD" w14:textId="77777777" w:rsidR="008E706A" w:rsidRDefault="008E706A" w:rsidP="00856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3101C"/>
    <w:multiLevelType w:val="hybridMultilevel"/>
    <w:tmpl w:val="8BDCDFC6"/>
    <w:lvl w:ilvl="0" w:tplc="6026FA90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328A09F6"/>
    <w:multiLevelType w:val="hybridMultilevel"/>
    <w:tmpl w:val="3A24F9A4"/>
    <w:lvl w:ilvl="0" w:tplc="59104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082ECF8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965A57"/>
    <w:multiLevelType w:val="hybridMultilevel"/>
    <w:tmpl w:val="85E89D0A"/>
    <w:lvl w:ilvl="0" w:tplc="1C32FB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30064703">
    <w:abstractNumId w:val="1"/>
  </w:num>
  <w:num w:numId="2" w16cid:durableId="1947730375">
    <w:abstractNumId w:val="2"/>
  </w:num>
  <w:num w:numId="3" w16cid:durableId="1032998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693"/>
    <w:rsid w:val="000176BF"/>
    <w:rsid w:val="000A1968"/>
    <w:rsid w:val="000C716E"/>
    <w:rsid w:val="00175B08"/>
    <w:rsid w:val="00306832"/>
    <w:rsid w:val="00316AC6"/>
    <w:rsid w:val="00337750"/>
    <w:rsid w:val="0034276A"/>
    <w:rsid w:val="003B643F"/>
    <w:rsid w:val="004A5B64"/>
    <w:rsid w:val="0050016C"/>
    <w:rsid w:val="005707C9"/>
    <w:rsid w:val="00585693"/>
    <w:rsid w:val="006641F2"/>
    <w:rsid w:val="007110E2"/>
    <w:rsid w:val="00735D8F"/>
    <w:rsid w:val="00856D1A"/>
    <w:rsid w:val="008676DF"/>
    <w:rsid w:val="008750B6"/>
    <w:rsid w:val="008E706A"/>
    <w:rsid w:val="009457F5"/>
    <w:rsid w:val="009562B8"/>
    <w:rsid w:val="00A113D2"/>
    <w:rsid w:val="00A22F4C"/>
    <w:rsid w:val="00A45261"/>
    <w:rsid w:val="00A75429"/>
    <w:rsid w:val="00AA7C14"/>
    <w:rsid w:val="00AF0FEA"/>
    <w:rsid w:val="00AF3F81"/>
    <w:rsid w:val="00B12AD0"/>
    <w:rsid w:val="00C06D05"/>
    <w:rsid w:val="00D56866"/>
    <w:rsid w:val="00D71006"/>
    <w:rsid w:val="00DA5574"/>
    <w:rsid w:val="00EA0623"/>
    <w:rsid w:val="00EC2548"/>
    <w:rsid w:val="00F37992"/>
    <w:rsid w:val="00F45AA2"/>
    <w:rsid w:val="00FE5C1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83C49"/>
  <w15:chartTrackingRefBased/>
  <w15:docId w15:val="{D5FE53E8-9A00-4F2E-A8AD-4F066ED1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5693"/>
    <w:rPr>
      <w:color w:val="666666"/>
    </w:rPr>
  </w:style>
  <w:style w:type="paragraph" w:styleId="a4">
    <w:name w:val="List Paragraph"/>
    <w:basedOn w:val="a"/>
    <w:uiPriority w:val="34"/>
    <w:qFormat/>
    <w:rsid w:val="0050016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5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6D1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6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6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B54C93-DCA1-47CF-A22D-11F06D396B26}"/>
      </w:docPartPr>
      <w:docPartBody>
        <w:p w:rsidR="003D7281" w:rsidRDefault="00511A54">
          <w:r w:rsidRPr="00D231CA">
            <w:rPr>
              <w:rStyle w:val="a3"/>
              <w:rFonts w:hint="eastAsia"/>
            </w:rPr>
            <w:t>按一下或點選以輸入日期。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insDel="0" w:formatting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A54"/>
    <w:rsid w:val="000F1E1F"/>
    <w:rsid w:val="000F29E7"/>
    <w:rsid w:val="00175B08"/>
    <w:rsid w:val="003345F0"/>
    <w:rsid w:val="003D7281"/>
    <w:rsid w:val="004F0B2B"/>
    <w:rsid w:val="00511A54"/>
    <w:rsid w:val="005F2451"/>
    <w:rsid w:val="005F5FFC"/>
    <w:rsid w:val="006D6816"/>
    <w:rsid w:val="0088008D"/>
    <w:rsid w:val="00A113D2"/>
    <w:rsid w:val="00CD411E"/>
    <w:rsid w:val="00CE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1A5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635</Words>
  <Characters>656</Characters>
  <Application>Microsoft Office Word</Application>
  <DocSecurity>0</DocSecurity>
  <Lines>164</Lines>
  <Paragraphs>161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Li</dc:creator>
  <cp:keywords/>
  <dc:description/>
  <cp:lastModifiedBy>Emily Li</cp:lastModifiedBy>
  <cp:revision>7</cp:revision>
  <dcterms:created xsi:type="dcterms:W3CDTF">2024-04-20T10:20:00Z</dcterms:created>
  <dcterms:modified xsi:type="dcterms:W3CDTF">2025-04-11T05:40:00Z</dcterms:modified>
</cp:coreProperties>
</file>