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CE06" w14:textId="77777777" w:rsidR="00DB2C93" w:rsidRDefault="00FA13FD" w:rsidP="0059013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CC4D17">
        <w:rPr>
          <w:rFonts w:ascii="標楷體" w:eastAsia="標楷體" w:hAnsi="標楷體" w:hint="eastAsia"/>
          <w:b/>
          <w:sz w:val="32"/>
          <w:szCs w:val="32"/>
        </w:rPr>
        <w:t>2</w:t>
      </w:r>
      <w:r w:rsidR="0059013F" w:rsidRPr="0059013F">
        <w:rPr>
          <w:rFonts w:ascii="標楷體" w:eastAsia="標楷體" w:hAnsi="標楷體" w:hint="eastAsia"/>
          <w:b/>
          <w:sz w:val="32"/>
          <w:szCs w:val="32"/>
        </w:rPr>
        <w:t>年</w:t>
      </w:r>
      <w:r w:rsidR="00F105C3">
        <w:rPr>
          <w:rFonts w:ascii="標楷體" w:eastAsia="標楷體" w:hAnsi="標楷體" w:hint="eastAsia"/>
          <w:b/>
          <w:sz w:val="32"/>
          <w:szCs w:val="32"/>
        </w:rPr>
        <w:t>度推展「伯</w:t>
      </w:r>
      <w:r w:rsidR="0059013F" w:rsidRPr="0059013F">
        <w:rPr>
          <w:rFonts w:ascii="標楷體" w:eastAsia="標楷體" w:hAnsi="標楷體" w:hint="eastAsia"/>
          <w:b/>
          <w:sz w:val="32"/>
          <w:szCs w:val="32"/>
        </w:rPr>
        <w:t>公照護站</w:t>
      </w:r>
      <w:r w:rsidR="00F105C3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14:paraId="61FD6AA2" w14:textId="77777777" w:rsidR="00F105C3" w:rsidRDefault="0059013F" w:rsidP="0059013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9013F">
        <w:rPr>
          <w:rFonts w:ascii="標楷體" w:eastAsia="標楷體" w:hAnsi="標楷體" w:hint="eastAsia"/>
          <w:b/>
          <w:sz w:val="32"/>
          <w:szCs w:val="32"/>
        </w:rPr>
        <w:t>核銷資料排放順序</w:t>
      </w:r>
      <w:r w:rsidR="00DB2C93">
        <w:rPr>
          <w:rFonts w:ascii="標楷體" w:eastAsia="標楷體" w:hAnsi="標楷體" w:hint="eastAsia"/>
          <w:b/>
          <w:sz w:val="32"/>
          <w:szCs w:val="32"/>
        </w:rPr>
        <w:t>及注意事項</w:t>
      </w:r>
    </w:p>
    <w:p w14:paraId="0328408E" w14:textId="6FE3030A" w:rsidR="00F263FA" w:rsidRPr="00F263FA" w:rsidRDefault="00B16DCA" w:rsidP="00F263FA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 w:rsidRPr="00F263FA">
        <w:rPr>
          <w:rFonts w:ascii="標楷體" w:eastAsia="標楷體" w:hAnsi="標楷體"/>
          <w:sz w:val="32"/>
          <w:szCs w:val="32"/>
        </w:rPr>
        <w:t>排放順序</w:t>
      </w:r>
      <w:r w:rsidRPr="00F263FA">
        <w:rPr>
          <w:rFonts w:ascii="標楷體" w:eastAsia="標楷體" w:hAnsi="標楷體" w:hint="eastAsia"/>
          <w:sz w:val="32"/>
          <w:szCs w:val="32"/>
        </w:rPr>
        <w:t>(由上至下)：</w:t>
      </w:r>
      <w:r w:rsidR="00F263FA">
        <w:rPr>
          <w:rFonts w:ascii="標楷體" w:eastAsia="標楷體" w:hAnsi="標楷體" w:hint="eastAsia"/>
          <w:sz w:val="32"/>
          <w:szCs w:val="32"/>
        </w:rPr>
        <w:t>請提</w:t>
      </w:r>
      <w:r w:rsidR="00F263FA" w:rsidRPr="00F263FA">
        <w:rPr>
          <w:rFonts w:ascii="標楷體" w:eastAsia="標楷體" w:hAnsi="標楷體" w:hint="eastAsia"/>
          <w:color w:val="C00000"/>
          <w:sz w:val="32"/>
          <w:szCs w:val="32"/>
        </w:rPr>
        <w:t>供1式2份</w:t>
      </w:r>
      <w:r w:rsidR="00F263FA">
        <w:rPr>
          <w:rFonts w:ascii="標楷體" w:eastAsia="標楷體" w:hAnsi="標楷體" w:hint="eastAsia"/>
          <w:sz w:val="32"/>
          <w:szCs w:val="32"/>
        </w:rPr>
        <w:t>核銷資料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16DCA" w14:paraId="4C6830CE" w14:textId="77777777" w:rsidTr="00501232">
        <w:tc>
          <w:tcPr>
            <w:tcW w:w="5104" w:type="dxa"/>
          </w:tcPr>
          <w:p w14:paraId="49DAAC4C" w14:textId="7311CE21" w:rsidR="00B16DCA" w:rsidRDefault="00F263FA" w:rsidP="00F26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第1份</w:t>
            </w:r>
          </w:p>
        </w:tc>
        <w:tc>
          <w:tcPr>
            <w:tcW w:w="4961" w:type="dxa"/>
          </w:tcPr>
          <w:p w14:paraId="6510B121" w14:textId="09D06D22" w:rsidR="00B16DCA" w:rsidRDefault="00F263FA" w:rsidP="00F26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第2份</w:t>
            </w:r>
          </w:p>
        </w:tc>
      </w:tr>
      <w:tr w:rsidR="00F263FA" w14:paraId="78223D41" w14:textId="77777777" w:rsidTr="00501232">
        <w:tc>
          <w:tcPr>
            <w:tcW w:w="5104" w:type="dxa"/>
          </w:tcPr>
          <w:p w14:paraId="4750EF9F" w14:textId="77777777" w:rsidR="00F263FA" w:rsidRPr="00703D31" w:rsidRDefault="00F263FA" w:rsidP="00F26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單位收據+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存摺影本</w:t>
            </w:r>
            <w:r w:rsidRPr="00703D3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(需蓋章)</w:t>
            </w:r>
          </w:p>
          <w:p w14:paraId="34F95FCD" w14:textId="77777777" w:rsidR="00B37271" w:rsidRPr="00F263FA" w:rsidRDefault="00B37271" w:rsidP="00B3727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263FA">
              <w:rPr>
                <w:rFonts w:ascii="標楷體" w:eastAsia="標楷體" w:hAnsi="標楷體" w:hint="eastAsia"/>
                <w:sz w:val="32"/>
                <w:szCs w:val="32"/>
              </w:rPr>
              <w:t>總經費支出明細表</w:t>
            </w:r>
            <w:r w:rsidRPr="00F263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(需蓋章)</w:t>
            </w:r>
          </w:p>
          <w:p w14:paraId="07058B52" w14:textId="05B5D0B9" w:rsidR="00F263FA" w:rsidRPr="00F263FA" w:rsidRDefault="00F263FA" w:rsidP="00F26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01232">
              <w:rPr>
                <w:rFonts w:ascii="標楷體" w:eastAsia="標楷體" w:hAnsi="標楷體" w:hint="eastAsia"/>
                <w:sz w:val="32"/>
                <w:szCs w:val="32"/>
              </w:rPr>
              <w:t>支出原始憑證</w:t>
            </w:r>
            <w:r w:rsidRPr="00703D3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(需蓋章)</w:t>
            </w:r>
          </w:p>
          <w:p w14:paraId="4E566911" w14:textId="63417ADF" w:rsidR="00F263FA" w:rsidRPr="00B37271" w:rsidRDefault="00F263FA" w:rsidP="00B3727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263FA">
              <w:rPr>
                <w:rFonts w:ascii="標楷體" w:eastAsia="標楷體" w:hAnsi="標楷體" w:hint="eastAsia"/>
                <w:sz w:val="32"/>
                <w:szCs w:val="32"/>
              </w:rPr>
              <w:t>簽到表</w:t>
            </w:r>
            <w:r w:rsidR="00B37271">
              <w:rPr>
                <w:rFonts w:ascii="標楷體" w:eastAsia="標楷體" w:hAnsi="標楷體" w:hint="eastAsia"/>
                <w:sz w:val="32"/>
                <w:szCs w:val="32"/>
              </w:rPr>
              <w:t>及照片</w:t>
            </w:r>
          </w:p>
          <w:p w14:paraId="2B14EDEC" w14:textId="64099CEC" w:rsidR="00F263FA" w:rsidRDefault="00F263FA" w:rsidP="00F26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263FA">
              <w:rPr>
                <w:rFonts w:ascii="標楷體" w:eastAsia="標楷體" w:hAnsi="標楷體" w:hint="eastAsia"/>
                <w:sz w:val="32"/>
                <w:szCs w:val="32"/>
              </w:rPr>
              <w:t>成果報告書</w:t>
            </w:r>
          </w:p>
          <w:p w14:paraId="492AB02F" w14:textId="77777777" w:rsidR="00F263FA" w:rsidRPr="00F263FA" w:rsidRDefault="00F263FA" w:rsidP="00F26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01232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  <w:r w:rsidRPr="00703D3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(需蓋章)</w:t>
            </w:r>
            <w:r w:rsidRPr="00247C6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14:paraId="06D47EAE" w14:textId="74750AC2" w:rsidR="00F263FA" w:rsidRPr="00F263FA" w:rsidRDefault="00F263FA" w:rsidP="00F26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263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參與人次調查表</w:t>
            </w:r>
          </w:p>
        </w:tc>
        <w:tc>
          <w:tcPr>
            <w:tcW w:w="4961" w:type="dxa"/>
          </w:tcPr>
          <w:p w14:paraId="78EEF50E" w14:textId="77777777" w:rsidR="00F263FA" w:rsidRDefault="00F263FA" w:rsidP="00B3727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01232">
              <w:rPr>
                <w:rFonts w:ascii="標楷體" w:eastAsia="標楷體" w:hAnsi="標楷體" w:hint="eastAsia"/>
                <w:sz w:val="32"/>
                <w:szCs w:val="32"/>
              </w:rPr>
              <w:t>總經費支出明細表</w:t>
            </w:r>
            <w:r w:rsidRPr="00703D3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(需蓋章)</w:t>
            </w:r>
          </w:p>
          <w:p w14:paraId="023C023E" w14:textId="77777777" w:rsidR="00F263FA" w:rsidRDefault="00F263FA" w:rsidP="00B3727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01232">
              <w:rPr>
                <w:rFonts w:ascii="標楷體" w:eastAsia="標楷體" w:hAnsi="標楷體" w:hint="eastAsia"/>
                <w:sz w:val="32"/>
                <w:szCs w:val="32"/>
              </w:rPr>
              <w:t>簽到表</w:t>
            </w:r>
          </w:p>
          <w:p w14:paraId="66EF109A" w14:textId="77777777" w:rsidR="00B37271" w:rsidRPr="00B37271" w:rsidRDefault="00B37271" w:rsidP="00B3727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263FA">
              <w:rPr>
                <w:rFonts w:ascii="標楷體" w:eastAsia="標楷體" w:hAnsi="標楷體" w:hint="eastAsia"/>
                <w:sz w:val="32"/>
                <w:szCs w:val="32"/>
              </w:rPr>
              <w:t>簽到表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及照片</w:t>
            </w:r>
          </w:p>
          <w:p w14:paraId="210C839F" w14:textId="1C1937BF" w:rsidR="00F263FA" w:rsidRPr="00F263FA" w:rsidRDefault="00F263FA" w:rsidP="00B3727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263FA">
              <w:rPr>
                <w:rFonts w:ascii="標楷體" w:eastAsia="標楷體" w:hAnsi="標楷體" w:hint="eastAsia"/>
                <w:sz w:val="32"/>
                <w:szCs w:val="32"/>
              </w:rPr>
              <w:t>成果報告書</w:t>
            </w:r>
          </w:p>
        </w:tc>
      </w:tr>
    </w:tbl>
    <w:p w14:paraId="7B7392B3" w14:textId="4D9E77F0" w:rsidR="00F105C3" w:rsidRPr="00DB2C93" w:rsidRDefault="00F105C3" w:rsidP="001D34BB">
      <w:pPr>
        <w:spacing w:line="6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B2C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備註：</w:t>
      </w:r>
    </w:p>
    <w:p w14:paraId="3781E9C0" w14:textId="5C61684E" w:rsidR="00703D31" w:rsidRDefault="00703D31" w:rsidP="001D34BB">
      <w:pPr>
        <w:pStyle w:val="a8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經費運用注意事項：</w:t>
      </w:r>
    </w:p>
    <w:p w14:paraId="4D1D37FF" w14:textId="63488955" w:rsidR="00703D31" w:rsidRDefault="00703D31" w:rsidP="001D34BB">
      <w:pPr>
        <w:pStyle w:val="a8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老幼同樂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核定總經費及總場次不變之情形下， 可依實際執行狀況互相流用支應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EF6FF65" w14:textId="77777777" w:rsidR="00703D31" w:rsidRDefault="00703D31" w:rsidP="001D34BB">
      <w:pPr>
        <w:pStyle w:val="a8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3D31">
        <w:rPr>
          <w:rFonts w:ascii="標楷體" w:eastAsia="標楷體" w:hAnsi="標楷體" w:hint="eastAsia"/>
          <w:color w:val="C00000"/>
          <w:sz w:val="28"/>
          <w:szCs w:val="28"/>
        </w:rPr>
        <w:t>「老幼同樂」應執行核定場次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1D34BB">
        <w:rPr>
          <w:rFonts w:ascii="標楷體" w:eastAsia="標楷體" w:hAnsi="標楷體" w:hint="eastAsia"/>
          <w:color w:val="000000" w:themeColor="text1"/>
          <w:sz w:val="28"/>
          <w:szCs w:val="28"/>
        </w:rPr>
        <w:t>倘至10月31日結算未達標準者，則該站點辦理客家文化活動經費將</w:t>
      </w:r>
      <w:r w:rsidRPr="001D34BB">
        <w:rPr>
          <w:rFonts w:ascii="標楷體" w:eastAsia="標楷體" w:hAnsi="標楷體" w:hint="eastAsia"/>
          <w:color w:val="C00000"/>
          <w:sz w:val="28"/>
          <w:szCs w:val="28"/>
        </w:rPr>
        <w:t>按比例酌減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，例如老幼同樂核定6場次、客家文化活動費核定6萬元，截至10月31日老幼同樂僅執行3場次（執行率50%），則客家文化活動將撤銷3萬元（撤銷50%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97FB7F" w14:textId="7EC2B718" w:rsidR="00501232" w:rsidRPr="00703D31" w:rsidRDefault="004168E8" w:rsidP="001D34BB">
      <w:pPr>
        <w:pStyle w:val="a8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活動經費不可購買設備類(如音響,麥克風等物品</w:t>
      </w:r>
      <w:r w:rsidR="00F105C3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497E6F1" w14:textId="01325B6C" w:rsidR="00501232" w:rsidRPr="00455944" w:rsidRDefault="001545F4" w:rsidP="001D34BB">
      <w:pPr>
        <w:pStyle w:val="a8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50123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總經費支出明細表、</w:t>
      </w:r>
      <w:r w:rsidR="00455944">
        <w:rPr>
          <w:rFonts w:ascii="標楷體" w:eastAsia="標楷體" w:hAnsi="標楷體" w:hint="eastAsia"/>
          <w:color w:val="000000" w:themeColor="text1"/>
          <w:sz w:val="28"/>
          <w:szCs w:val="28"/>
        </w:rPr>
        <w:t>收據</w:t>
      </w:r>
      <w:r w:rsidRPr="0050123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支出</w:t>
      </w:r>
      <w:r w:rsidR="004168E8" w:rsidRPr="00501232">
        <w:rPr>
          <w:rFonts w:ascii="標楷體" w:eastAsia="標楷體" w:hAnsi="標楷體" w:hint="eastAsia"/>
          <w:color w:val="000000" w:themeColor="text1"/>
          <w:sz w:val="28"/>
          <w:szCs w:val="28"/>
        </w:rPr>
        <w:t>原始憑證</w:t>
      </w:r>
      <w:r w:rsid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、切結書</w:t>
      </w:r>
      <w:r w:rsidRPr="00501232">
        <w:rPr>
          <w:rFonts w:ascii="標楷體" w:eastAsia="標楷體" w:hAnsi="標楷體" w:hint="eastAsia"/>
          <w:color w:val="000000" w:themeColor="text1"/>
          <w:sz w:val="28"/>
          <w:szCs w:val="28"/>
        </w:rPr>
        <w:t>應逐級蓋章及蓋關防。</w:t>
      </w:r>
    </w:p>
    <w:p w14:paraId="1DC79794" w14:textId="12915039" w:rsidR="00455944" w:rsidRPr="00501232" w:rsidRDefault="00455944" w:rsidP="001D34BB">
      <w:pPr>
        <w:pStyle w:val="a8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bookmarkStart w:id="0" w:name="_Hlk163745716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核撥經費為寄送支票，請提供</w:t>
      </w:r>
      <w:r w:rsidR="00D958D7" w:rsidRPr="00D958D7">
        <w:rPr>
          <w:rFonts w:ascii="標楷體" w:eastAsia="標楷體" w:hAnsi="標楷體" w:hint="eastAsia"/>
          <w:color w:val="C00000"/>
          <w:sz w:val="28"/>
          <w:szCs w:val="28"/>
        </w:rPr>
        <w:t>協會或醫事單位</w:t>
      </w:r>
      <w:r w:rsidR="00D958D7" w:rsidRPr="00D958D7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存摺影本，以利本局填報支票受領單位名稱。</w:t>
      </w:r>
    </w:p>
    <w:bookmarkEnd w:id="0"/>
    <w:p w14:paraId="19965CE9" w14:textId="60C9F261" w:rsidR="00703D31" w:rsidRPr="00703D31" w:rsidRDefault="00703D31" w:rsidP="001D34BB">
      <w:pPr>
        <w:pStyle w:val="a8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支出</w:t>
      </w:r>
      <w:r w:rsid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原始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憑證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283810B" w14:textId="38A46038" w:rsidR="00367642" w:rsidRDefault="001545F4" w:rsidP="001D34BB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1232">
        <w:rPr>
          <w:rFonts w:ascii="標楷體" w:eastAsia="標楷體" w:hAnsi="標楷體" w:hint="eastAsia"/>
          <w:color w:val="000000" w:themeColor="text1"/>
          <w:sz w:val="28"/>
          <w:szCs w:val="28"/>
        </w:rPr>
        <w:t>收據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/發票之</w:t>
      </w:r>
      <w:r w:rsidR="004D4275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買受人</w:t>
      </w:r>
      <w:r w:rsidR="00F105C3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須為申請</w:t>
      </w:r>
      <w:r w:rsidR="004D4275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站點(電子發票要有統編)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，且須註明購買品項之名稱，並</w:t>
      </w:r>
      <w:r w:rsidR="00F105C3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收據</w:t>
      </w:r>
      <w:r w:rsidR="004168E8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單價</w:t>
      </w:r>
      <w:r w:rsidR="00F105C3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168E8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數量</w:t>
      </w:r>
      <w:r w:rsidR="00EA4B8C" w:rsidRPr="00703D31">
        <w:rPr>
          <w:rFonts w:ascii="標楷體" w:eastAsia="標楷體" w:hAnsi="標楷體" w:hint="eastAsia"/>
          <w:color w:val="C00000"/>
          <w:sz w:val="28"/>
          <w:szCs w:val="28"/>
        </w:rPr>
        <w:t>(須寫上單位)</w:t>
      </w:r>
      <w:r w:rsidR="00F105C3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及總計金額</w:t>
      </w:r>
      <w:r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4168E8" w:rsidRPr="00703D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7CBDAD5" w14:textId="77777777" w:rsidR="00DA5670" w:rsidRDefault="00703D31" w:rsidP="001D34BB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5670">
        <w:rPr>
          <w:rFonts w:ascii="標楷體" w:eastAsia="標楷體" w:hAnsi="標楷體" w:hint="eastAsia"/>
          <w:sz w:val="28"/>
          <w:szCs w:val="28"/>
        </w:rPr>
        <w:t>材料費</w:t>
      </w:r>
      <w:r w:rsidR="00DA5670" w:rsidRPr="00DA5670">
        <w:rPr>
          <w:rFonts w:ascii="標楷體" w:eastAsia="標楷體" w:hAnsi="標楷體" w:hint="eastAsia"/>
          <w:sz w:val="28"/>
          <w:szCs w:val="28"/>
        </w:rPr>
        <w:t>請</w:t>
      </w:r>
      <w:r w:rsidR="00DA5670" w:rsidRPr="00DA5670">
        <w:rPr>
          <w:rFonts w:ascii="標楷體" w:eastAsia="標楷體" w:hAnsi="標楷體" w:hint="eastAsia"/>
          <w:color w:val="C00000"/>
          <w:sz w:val="28"/>
          <w:szCs w:val="28"/>
        </w:rPr>
        <w:t>依實際上課人數</w:t>
      </w:r>
      <w:r w:rsidR="00DA5670" w:rsidRPr="00DA5670">
        <w:rPr>
          <w:rFonts w:ascii="標楷體" w:eastAsia="標楷體" w:hAnsi="標楷體" w:hint="eastAsia"/>
          <w:sz w:val="28"/>
          <w:szCs w:val="28"/>
        </w:rPr>
        <w:t>(以簽到表人數為準)</w:t>
      </w:r>
      <w:r w:rsidR="00DA5670" w:rsidRPr="00DA5670">
        <w:rPr>
          <w:rFonts w:ascii="標楷體" w:eastAsia="標楷體" w:hAnsi="標楷體" w:hint="eastAsia"/>
          <w:color w:val="C00000"/>
          <w:sz w:val="28"/>
          <w:szCs w:val="28"/>
        </w:rPr>
        <w:t>實報實銷</w:t>
      </w:r>
      <w:r w:rsidR="00DA5670" w:rsidRPr="00DA5670">
        <w:rPr>
          <w:rFonts w:ascii="標楷體" w:eastAsia="標楷體" w:hAnsi="標楷體" w:hint="eastAsia"/>
          <w:sz w:val="28"/>
          <w:szCs w:val="28"/>
        </w:rPr>
        <w:t>，不可浮報。</w:t>
      </w:r>
    </w:p>
    <w:p w14:paraId="0CB0E949" w14:textId="2CAEC709" w:rsidR="00703D31" w:rsidRPr="00DA5670" w:rsidRDefault="00703D31" w:rsidP="001D34BB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物品</w:t>
      </w:r>
      <w:r w:rsid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盡量</w:t>
      </w:r>
      <w:r w:rsid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統一採購</w:t>
      </w:r>
      <w:r w:rsidRP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，減少</w:t>
      </w:r>
      <w:r w:rsid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收據或發票的</w:t>
      </w:r>
      <w:r w:rsidRPr="00DA5670">
        <w:rPr>
          <w:rFonts w:ascii="標楷體" w:eastAsia="標楷體" w:hAnsi="標楷體" w:hint="eastAsia"/>
          <w:color w:val="000000" w:themeColor="text1"/>
          <w:sz w:val="28"/>
          <w:szCs w:val="28"/>
        </w:rPr>
        <w:t>數量。</w:t>
      </w:r>
    </w:p>
    <w:p w14:paraId="7C6BE56B" w14:textId="77777777" w:rsidR="00247C67" w:rsidRPr="00703D31" w:rsidRDefault="00247C67" w:rsidP="001D34BB">
      <w:pPr>
        <w:pStyle w:val="a8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03D31">
        <w:rPr>
          <w:rFonts w:ascii="標楷體" w:eastAsia="標楷體" w:hAnsi="標楷體" w:hint="eastAsia"/>
          <w:sz w:val="28"/>
          <w:szCs w:val="28"/>
        </w:rPr>
        <w:t>簽到表：</w:t>
      </w:r>
    </w:p>
    <w:p w14:paraId="6FC4AE44" w14:textId="60221D68" w:rsidR="00247C67" w:rsidRPr="00703D31" w:rsidRDefault="00247C67" w:rsidP="001D34BB">
      <w:pPr>
        <w:pStyle w:val="a8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03D31">
        <w:rPr>
          <w:rFonts w:ascii="標楷體" w:eastAsia="標楷體" w:hAnsi="標楷體" w:hint="eastAsia"/>
          <w:sz w:val="28"/>
          <w:szCs w:val="28"/>
        </w:rPr>
        <w:t>每場次活動均須檢附簽到表，</w:t>
      </w:r>
      <w:r w:rsidRPr="00703D31">
        <w:rPr>
          <w:rFonts w:ascii="標楷體" w:eastAsia="標楷體" w:hAnsi="標楷體" w:hint="eastAsia"/>
          <w:color w:val="C00000"/>
          <w:sz w:val="28"/>
          <w:szCs w:val="28"/>
        </w:rPr>
        <w:t>講師亦需簽名</w:t>
      </w:r>
      <w:r w:rsidRPr="00703D31">
        <w:rPr>
          <w:rFonts w:ascii="標楷體" w:eastAsia="標楷體" w:hAnsi="標楷體" w:hint="eastAsia"/>
          <w:sz w:val="28"/>
          <w:szCs w:val="28"/>
        </w:rPr>
        <w:t>。</w:t>
      </w:r>
    </w:p>
    <w:p w14:paraId="55B6C7F6" w14:textId="29F06AAC" w:rsidR="00247C67" w:rsidRPr="00703D31" w:rsidRDefault="00247C67" w:rsidP="001D34BB">
      <w:pPr>
        <w:pStyle w:val="a8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03D31">
        <w:rPr>
          <w:rFonts w:ascii="標楷體" w:eastAsia="標楷體" w:hAnsi="標楷體" w:hint="eastAsia"/>
          <w:sz w:val="28"/>
          <w:szCs w:val="28"/>
        </w:rPr>
        <w:t>老幼同樂</w:t>
      </w:r>
      <w:r w:rsidRPr="00DA5670">
        <w:rPr>
          <w:rFonts w:ascii="標楷體" w:eastAsia="標楷體" w:hAnsi="標楷體" w:hint="eastAsia"/>
          <w:color w:val="C00000"/>
          <w:sz w:val="28"/>
          <w:szCs w:val="28"/>
        </w:rPr>
        <w:t>若</w:t>
      </w:r>
      <w:r w:rsidR="00703D31" w:rsidRPr="00DA5670">
        <w:rPr>
          <w:rFonts w:ascii="標楷體" w:eastAsia="標楷體" w:hAnsi="標楷體" w:hint="eastAsia"/>
          <w:color w:val="C00000"/>
          <w:sz w:val="28"/>
          <w:szCs w:val="28"/>
        </w:rPr>
        <w:t>學</w:t>
      </w:r>
      <w:r w:rsidRPr="00DA5670">
        <w:rPr>
          <w:rFonts w:ascii="標楷體" w:eastAsia="標楷體" w:hAnsi="標楷體" w:hint="eastAsia"/>
          <w:color w:val="C00000"/>
          <w:sz w:val="28"/>
          <w:szCs w:val="28"/>
        </w:rPr>
        <w:t>童不會簽名</w:t>
      </w:r>
      <w:r w:rsidRPr="00DA5670">
        <w:rPr>
          <w:rFonts w:ascii="標楷體" w:eastAsia="標楷體" w:hAnsi="標楷體" w:hint="eastAsia"/>
          <w:sz w:val="28"/>
          <w:szCs w:val="28"/>
        </w:rPr>
        <w:t>，可用姓名貼紙、印章或名條代替，</w:t>
      </w:r>
      <w:r w:rsidRPr="00703D31">
        <w:rPr>
          <w:rFonts w:ascii="標楷體" w:eastAsia="標楷體" w:hAnsi="標楷體" w:hint="eastAsia"/>
          <w:sz w:val="28"/>
          <w:szCs w:val="28"/>
        </w:rPr>
        <w:t>並請代為點名的幼兒園老師在旁簽名。</w:t>
      </w:r>
    </w:p>
    <w:p w14:paraId="66BF25EC" w14:textId="77777777" w:rsidR="00247C67" w:rsidRPr="00703D31" w:rsidRDefault="00247C67" w:rsidP="001D34BB">
      <w:pPr>
        <w:pStyle w:val="a8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03D31">
        <w:rPr>
          <w:rFonts w:ascii="標楷體" w:eastAsia="標楷體" w:hAnsi="標楷體" w:hint="eastAsia"/>
          <w:sz w:val="28"/>
          <w:szCs w:val="28"/>
        </w:rPr>
        <w:t>照片：</w:t>
      </w:r>
    </w:p>
    <w:p w14:paraId="70321DA7" w14:textId="6E1FE5C4" w:rsidR="00247C67" w:rsidRPr="00703D31" w:rsidRDefault="00247C67" w:rsidP="001D34BB">
      <w:pPr>
        <w:pStyle w:val="a8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03D31">
        <w:rPr>
          <w:rFonts w:ascii="標楷體" w:eastAsia="標楷體" w:hAnsi="標楷體" w:hint="eastAsia"/>
          <w:color w:val="C00000"/>
          <w:sz w:val="28"/>
          <w:szCs w:val="28"/>
        </w:rPr>
        <w:t>彩色影印</w:t>
      </w:r>
      <w:r w:rsidR="00703D31" w:rsidRPr="00703D31">
        <w:rPr>
          <w:rFonts w:ascii="標楷體" w:eastAsia="標楷體" w:hAnsi="標楷體" w:hint="eastAsia"/>
          <w:sz w:val="28"/>
          <w:szCs w:val="28"/>
        </w:rPr>
        <w:t>，每場次</w:t>
      </w:r>
      <w:r w:rsidRPr="00703D31">
        <w:rPr>
          <w:rFonts w:ascii="標楷體" w:eastAsia="標楷體" w:hAnsi="標楷體" w:hint="eastAsia"/>
          <w:sz w:val="28"/>
          <w:szCs w:val="28"/>
        </w:rPr>
        <w:t>至少2張活動照片</w:t>
      </w:r>
      <w:r w:rsidR="00703D31" w:rsidRPr="00703D31">
        <w:rPr>
          <w:rFonts w:ascii="標楷體" w:eastAsia="標楷體" w:hAnsi="標楷體" w:hint="eastAsia"/>
          <w:sz w:val="28"/>
          <w:szCs w:val="28"/>
        </w:rPr>
        <w:t>，須以文字說明。</w:t>
      </w:r>
    </w:p>
    <w:p w14:paraId="42787829" w14:textId="3E4653C6" w:rsidR="00247C67" w:rsidRPr="00703D31" w:rsidRDefault="00247C67" w:rsidP="001D34BB">
      <w:pPr>
        <w:pStyle w:val="a8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03D31">
        <w:rPr>
          <w:rFonts w:ascii="標楷體" w:eastAsia="標楷體" w:hAnsi="標楷體" w:hint="eastAsia"/>
          <w:sz w:val="28"/>
          <w:szCs w:val="28"/>
        </w:rPr>
        <w:t>講師</w:t>
      </w:r>
      <w:r w:rsidR="00703D31" w:rsidRPr="00703D31">
        <w:rPr>
          <w:rFonts w:ascii="標楷體" w:eastAsia="標楷體" w:hAnsi="標楷體" w:hint="eastAsia"/>
          <w:sz w:val="28"/>
          <w:szCs w:val="28"/>
        </w:rPr>
        <w:t>、</w:t>
      </w:r>
      <w:r w:rsidRPr="00703D31">
        <w:rPr>
          <w:rFonts w:ascii="標楷體" w:eastAsia="標楷體" w:hAnsi="標楷體" w:hint="eastAsia"/>
          <w:sz w:val="28"/>
          <w:szCs w:val="28"/>
        </w:rPr>
        <w:t>長者</w:t>
      </w:r>
      <w:r w:rsidR="00703D31" w:rsidRPr="00703D31">
        <w:rPr>
          <w:rFonts w:ascii="標楷體" w:eastAsia="標楷體" w:hAnsi="標楷體" w:hint="eastAsia"/>
          <w:sz w:val="28"/>
          <w:szCs w:val="28"/>
        </w:rPr>
        <w:t>(學童)</w:t>
      </w:r>
      <w:r w:rsidRPr="00703D31">
        <w:rPr>
          <w:rFonts w:ascii="標楷體" w:eastAsia="標楷體" w:hAnsi="標楷體" w:hint="eastAsia"/>
          <w:sz w:val="28"/>
          <w:szCs w:val="28"/>
        </w:rPr>
        <w:t>均須入鏡</w:t>
      </w:r>
    </w:p>
    <w:p w14:paraId="4DE0BA02" w14:textId="043156E3" w:rsidR="0014364F" w:rsidRPr="00703D31" w:rsidRDefault="00703D31" w:rsidP="001D34BB">
      <w:pPr>
        <w:pStyle w:val="a8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03D31">
        <w:rPr>
          <w:rFonts w:ascii="標楷體" w:eastAsia="標楷體" w:hAnsi="標楷體" w:hint="eastAsia"/>
          <w:sz w:val="28"/>
          <w:szCs w:val="28"/>
        </w:rPr>
        <w:t>若有申請點心費，請附上</w:t>
      </w:r>
      <w:r w:rsidRPr="00703D31">
        <w:rPr>
          <w:rFonts w:ascii="標楷體" w:eastAsia="標楷體" w:hAnsi="標楷體" w:hint="eastAsia"/>
          <w:color w:val="C00000"/>
          <w:sz w:val="28"/>
          <w:szCs w:val="28"/>
        </w:rPr>
        <w:t>發給學童點心</w:t>
      </w:r>
      <w:r w:rsidRPr="00703D31">
        <w:rPr>
          <w:rFonts w:ascii="標楷體" w:eastAsia="標楷體" w:hAnsi="標楷體" w:hint="eastAsia"/>
          <w:sz w:val="28"/>
          <w:szCs w:val="28"/>
        </w:rPr>
        <w:t>的佐證照片</w:t>
      </w:r>
    </w:p>
    <w:sectPr w:rsidR="0014364F" w:rsidRPr="00703D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681D" w14:textId="77777777" w:rsidR="00887766" w:rsidRDefault="00887766" w:rsidP="0059013F">
      <w:r>
        <w:separator/>
      </w:r>
    </w:p>
  </w:endnote>
  <w:endnote w:type="continuationSeparator" w:id="0">
    <w:p w14:paraId="607CAFB7" w14:textId="77777777" w:rsidR="00887766" w:rsidRDefault="00887766" w:rsidP="005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74B0" w14:textId="77777777" w:rsidR="00887766" w:rsidRDefault="00887766" w:rsidP="0059013F">
      <w:r>
        <w:separator/>
      </w:r>
    </w:p>
  </w:footnote>
  <w:footnote w:type="continuationSeparator" w:id="0">
    <w:p w14:paraId="4FE3D8CA" w14:textId="77777777" w:rsidR="00887766" w:rsidRDefault="00887766" w:rsidP="0059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91A"/>
    <w:multiLevelType w:val="hybridMultilevel"/>
    <w:tmpl w:val="849CE7B8"/>
    <w:lvl w:ilvl="0" w:tplc="40FC84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7CE7BFE"/>
    <w:multiLevelType w:val="hybridMultilevel"/>
    <w:tmpl w:val="8CECCDAA"/>
    <w:lvl w:ilvl="0" w:tplc="88883992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97245B0"/>
    <w:multiLevelType w:val="hybridMultilevel"/>
    <w:tmpl w:val="D828FEF8"/>
    <w:lvl w:ilvl="0" w:tplc="E51ABE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7562A"/>
    <w:multiLevelType w:val="hybridMultilevel"/>
    <w:tmpl w:val="70FC13FE"/>
    <w:lvl w:ilvl="0" w:tplc="36A486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0E0A08"/>
    <w:multiLevelType w:val="hybridMultilevel"/>
    <w:tmpl w:val="DEB67120"/>
    <w:lvl w:ilvl="0" w:tplc="5DB447CC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8526139"/>
    <w:multiLevelType w:val="hybridMultilevel"/>
    <w:tmpl w:val="082E28D4"/>
    <w:lvl w:ilvl="0" w:tplc="DAAA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E2C75"/>
    <w:multiLevelType w:val="hybridMultilevel"/>
    <w:tmpl w:val="86DE823C"/>
    <w:lvl w:ilvl="0" w:tplc="3C96D47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3A4194A"/>
    <w:multiLevelType w:val="hybridMultilevel"/>
    <w:tmpl w:val="D828FEF8"/>
    <w:lvl w:ilvl="0" w:tplc="E51ABE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744BB0"/>
    <w:multiLevelType w:val="hybridMultilevel"/>
    <w:tmpl w:val="55AE64D8"/>
    <w:lvl w:ilvl="0" w:tplc="3C2242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84"/>
    <w:rsid w:val="00005470"/>
    <w:rsid w:val="00060CDD"/>
    <w:rsid w:val="000E3204"/>
    <w:rsid w:val="00107C1C"/>
    <w:rsid w:val="00127C84"/>
    <w:rsid w:val="0014364F"/>
    <w:rsid w:val="001545F4"/>
    <w:rsid w:val="00160A4E"/>
    <w:rsid w:val="00175AB1"/>
    <w:rsid w:val="001805EE"/>
    <w:rsid w:val="00180CE2"/>
    <w:rsid w:val="001D021A"/>
    <w:rsid w:val="001D122F"/>
    <w:rsid w:val="001D34BB"/>
    <w:rsid w:val="00207989"/>
    <w:rsid w:val="00247C67"/>
    <w:rsid w:val="00247F0B"/>
    <w:rsid w:val="002A617C"/>
    <w:rsid w:val="002C708F"/>
    <w:rsid w:val="002E47A9"/>
    <w:rsid w:val="00307B61"/>
    <w:rsid w:val="00355742"/>
    <w:rsid w:val="00367642"/>
    <w:rsid w:val="00397562"/>
    <w:rsid w:val="003B734F"/>
    <w:rsid w:val="003D7EDC"/>
    <w:rsid w:val="00411BB3"/>
    <w:rsid w:val="004168E8"/>
    <w:rsid w:val="0042106E"/>
    <w:rsid w:val="004360B9"/>
    <w:rsid w:val="0044182B"/>
    <w:rsid w:val="00443CBB"/>
    <w:rsid w:val="0044419F"/>
    <w:rsid w:val="00455944"/>
    <w:rsid w:val="00455F38"/>
    <w:rsid w:val="004C0BAF"/>
    <w:rsid w:val="004D4275"/>
    <w:rsid w:val="00501232"/>
    <w:rsid w:val="005226F7"/>
    <w:rsid w:val="005515A7"/>
    <w:rsid w:val="0059013F"/>
    <w:rsid w:val="005A165A"/>
    <w:rsid w:val="005B73F9"/>
    <w:rsid w:val="005D1D6E"/>
    <w:rsid w:val="005D35E8"/>
    <w:rsid w:val="00601FF5"/>
    <w:rsid w:val="006577FB"/>
    <w:rsid w:val="00687A38"/>
    <w:rsid w:val="00703D31"/>
    <w:rsid w:val="0072045C"/>
    <w:rsid w:val="0072498C"/>
    <w:rsid w:val="00731081"/>
    <w:rsid w:val="00784D97"/>
    <w:rsid w:val="00784DC2"/>
    <w:rsid w:val="007C1399"/>
    <w:rsid w:val="00810BC6"/>
    <w:rsid w:val="008824F4"/>
    <w:rsid w:val="008846DA"/>
    <w:rsid w:val="00887766"/>
    <w:rsid w:val="00895FF0"/>
    <w:rsid w:val="008A243D"/>
    <w:rsid w:val="008F2E8E"/>
    <w:rsid w:val="0092032B"/>
    <w:rsid w:val="00924198"/>
    <w:rsid w:val="0095536C"/>
    <w:rsid w:val="00956434"/>
    <w:rsid w:val="009741BA"/>
    <w:rsid w:val="00986416"/>
    <w:rsid w:val="00987559"/>
    <w:rsid w:val="0099290A"/>
    <w:rsid w:val="009B662A"/>
    <w:rsid w:val="009C1DDD"/>
    <w:rsid w:val="009F3936"/>
    <w:rsid w:val="00A71FDA"/>
    <w:rsid w:val="00A96311"/>
    <w:rsid w:val="00AB7BA9"/>
    <w:rsid w:val="00AE1C4E"/>
    <w:rsid w:val="00B16DCA"/>
    <w:rsid w:val="00B20DF8"/>
    <w:rsid w:val="00B37271"/>
    <w:rsid w:val="00B45742"/>
    <w:rsid w:val="00B538BA"/>
    <w:rsid w:val="00B676F7"/>
    <w:rsid w:val="00BB1395"/>
    <w:rsid w:val="00BB3EA6"/>
    <w:rsid w:val="00BD438C"/>
    <w:rsid w:val="00BD75AF"/>
    <w:rsid w:val="00C009C1"/>
    <w:rsid w:val="00C1135E"/>
    <w:rsid w:val="00C115E7"/>
    <w:rsid w:val="00C32B39"/>
    <w:rsid w:val="00C6768B"/>
    <w:rsid w:val="00CC4D17"/>
    <w:rsid w:val="00D00AA0"/>
    <w:rsid w:val="00D23EBB"/>
    <w:rsid w:val="00D42F1F"/>
    <w:rsid w:val="00D958D7"/>
    <w:rsid w:val="00DA5670"/>
    <w:rsid w:val="00DB2C93"/>
    <w:rsid w:val="00DE5184"/>
    <w:rsid w:val="00E1323F"/>
    <w:rsid w:val="00E212C0"/>
    <w:rsid w:val="00E55821"/>
    <w:rsid w:val="00EA1F48"/>
    <w:rsid w:val="00EA4B8C"/>
    <w:rsid w:val="00EC585A"/>
    <w:rsid w:val="00ED611B"/>
    <w:rsid w:val="00F01695"/>
    <w:rsid w:val="00F105C3"/>
    <w:rsid w:val="00F263FA"/>
    <w:rsid w:val="00F40560"/>
    <w:rsid w:val="00F57CA8"/>
    <w:rsid w:val="00F773F0"/>
    <w:rsid w:val="00F776AA"/>
    <w:rsid w:val="00F83574"/>
    <w:rsid w:val="00FA13FD"/>
    <w:rsid w:val="00FC5867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366A"/>
  <w15:docId w15:val="{0F34E784-9754-466D-A14E-FAB8CDF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1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13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1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123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A56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5670"/>
  </w:style>
  <w:style w:type="character" w:customStyle="1" w:styleId="ab">
    <w:name w:val="註解文字 字元"/>
    <w:basedOn w:val="a0"/>
    <w:link w:val="aa"/>
    <w:uiPriority w:val="99"/>
    <w:semiHidden/>
    <w:rsid w:val="00DA5670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56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567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楊明皓</dc:creator>
  <cp:lastModifiedBy>劉凱茹</cp:lastModifiedBy>
  <cp:revision>9</cp:revision>
  <dcterms:created xsi:type="dcterms:W3CDTF">2023-04-27T03:26:00Z</dcterms:created>
  <dcterms:modified xsi:type="dcterms:W3CDTF">2024-04-11T09:07:00Z</dcterms:modified>
</cp:coreProperties>
</file>